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F" w:rsidRDefault="00E0546F" w:rsidP="004C00E5">
      <w:pPr>
        <w:ind w:left="5387"/>
        <w:rPr>
          <w:rFonts w:ascii="Times New Roman" w:hAnsi="Times New Roman" w:cs="Times New Roman"/>
          <w:sz w:val="20"/>
          <w:szCs w:val="20"/>
        </w:rPr>
      </w:pPr>
    </w:p>
    <w:p w:rsidR="00E0546F" w:rsidRPr="00384CF9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F9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E0546F" w:rsidRPr="00384CF9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F9">
        <w:rPr>
          <w:rFonts w:ascii="Times New Roman" w:hAnsi="Times New Roman" w:cs="Times New Roman"/>
          <w:b/>
          <w:sz w:val="28"/>
          <w:szCs w:val="28"/>
        </w:rPr>
        <w:t xml:space="preserve"> ТОСНЕНСКОГО РАЙОНА ЛЕНИНГРАДСКОЙ ОБЛАСТИ</w:t>
      </w:r>
    </w:p>
    <w:p w:rsidR="00E0546F" w:rsidRPr="00384CF9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384CF9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CF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0546F" w:rsidRPr="00384CF9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384CF9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CF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546F" w:rsidRPr="00384CF9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384CF9" w:rsidRDefault="00305601" w:rsidP="00E0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26.01.2017</w:t>
      </w:r>
      <w:r w:rsidR="00E0546F" w:rsidRPr="00384CF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E0546F" w:rsidRPr="00384CF9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Об утверждении отчёта о ходе реализации  </w:t>
      </w:r>
    </w:p>
    <w:p w:rsidR="00267B13" w:rsidRPr="00384CF9" w:rsidRDefault="00E0546F" w:rsidP="00267B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267B13" w:rsidRPr="00384CF9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:rsidR="00267B13" w:rsidRPr="00384CF9" w:rsidRDefault="00267B13" w:rsidP="00267B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культуры Трубникоборского </w:t>
      </w:r>
    </w:p>
    <w:p w:rsidR="00267B13" w:rsidRPr="00384CF9" w:rsidRDefault="00267B13" w:rsidP="00267B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67B13" w:rsidRPr="00384CF9" w:rsidRDefault="00267B13" w:rsidP="00267B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Тосненского района </w:t>
      </w:r>
    </w:p>
    <w:p w:rsidR="00305601" w:rsidRDefault="00267B13" w:rsidP="00267B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05601">
        <w:rPr>
          <w:rFonts w:ascii="Times New Roman" w:hAnsi="Times New Roman" w:cs="Times New Roman"/>
          <w:sz w:val="28"/>
          <w:szCs w:val="28"/>
        </w:rPr>
        <w:t xml:space="preserve"> на 2016-2018 годы</w:t>
      </w:r>
      <w:r w:rsidR="00E0546F" w:rsidRPr="00384CF9">
        <w:rPr>
          <w:rFonts w:ascii="Times New Roman" w:hAnsi="Times New Roman" w:cs="Times New Roman"/>
          <w:sz w:val="28"/>
          <w:szCs w:val="28"/>
        </w:rPr>
        <w:t>»</w:t>
      </w:r>
      <w:r w:rsidR="00467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46F" w:rsidRPr="00384CF9" w:rsidRDefault="0046718C" w:rsidP="00267B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3056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05601">
        <w:rPr>
          <w:rFonts w:ascii="Times New Roman" w:hAnsi="Times New Roman" w:cs="Times New Roman"/>
          <w:sz w:val="28"/>
          <w:szCs w:val="28"/>
        </w:rPr>
        <w:t>ы</w:t>
      </w:r>
    </w:p>
    <w:p w:rsidR="00E0546F" w:rsidRPr="00384CF9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tabs>
          <w:tab w:val="left" w:pos="5954"/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Трубникоборского сельского поселения Тосненского района Ленинградской области от </w:t>
      </w:r>
      <w:r w:rsidR="003B5DB0" w:rsidRPr="00384CF9">
        <w:rPr>
          <w:rFonts w:ascii="Times New Roman" w:hAnsi="Times New Roman" w:cs="Times New Roman"/>
          <w:sz w:val="28"/>
          <w:szCs w:val="28"/>
        </w:rPr>
        <w:t>06.11.2013</w:t>
      </w:r>
      <w:r w:rsidRPr="00384CF9">
        <w:rPr>
          <w:rFonts w:ascii="Times New Roman" w:hAnsi="Times New Roman" w:cs="Times New Roman"/>
          <w:sz w:val="28"/>
          <w:szCs w:val="28"/>
        </w:rPr>
        <w:t xml:space="preserve"> № </w:t>
      </w:r>
      <w:r w:rsidR="003B5DB0" w:rsidRPr="00384CF9">
        <w:rPr>
          <w:rFonts w:ascii="Times New Roman" w:hAnsi="Times New Roman" w:cs="Times New Roman"/>
          <w:sz w:val="28"/>
          <w:szCs w:val="28"/>
        </w:rPr>
        <w:t>160/1</w:t>
      </w:r>
      <w:r w:rsidRPr="00384CF9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 реализации муниципальных программ Трубникоборского сельского поселения Тосненского района Ленинградской области»</w:t>
      </w:r>
    </w:p>
    <w:p w:rsidR="00E0546F" w:rsidRPr="00384CF9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46F" w:rsidRPr="00384CF9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1. Утвердить отчет о ходе реализации муниципальной программы «</w:t>
      </w:r>
      <w:r w:rsidR="00267B13" w:rsidRPr="00384CF9">
        <w:rPr>
          <w:rFonts w:ascii="Times New Roman" w:hAnsi="Times New Roman" w:cs="Times New Roman"/>
          <w:sz w:val="28"/>
          <w:szCs w:val="28"/>
        </w:rPr>
        <w:t>Развитие культуры Трубникоборского сельского поселения Тосненского района Ленинградской области</w:t>
      </w:r>
      <w:r w:rsidR="00305601">
        <w:rPr>
          <w:rFonts w:ascii="Times New Roman" w:hAnsi="Times New Roman" w:cs="Times New Roman"/>
          <w:sz w:val="28"/>
          <w:szCs w:val="28"/>
        </w:rPr>
        <w:t xml:space="preserve"> на 2016-2018 годы</w:t>
      </w:r>
      <w:r w:rsidRPr="00384CF9">
        <w:rPr>
          <w:rFonts w:ascii="Times New Roman" w:hAnsi="Times New Roman" w:cs="Times New Roman"/>
          <w:sz w:val="28"/>
          <w:szCs w:val="28"/>
        </w:rPr>
        <w:t>»</w:t>
      </w:r>
      <w:r w:rsidR="0046718C">
        <w:rPr>
          <w:rFonts w:ascii="Times New Roman" w:hAnsi="Times New Roman" w:cs="Times New Roman"/>
          <w:sz w:val="28"/>
          <w:szCs w:val="28"/>
        </w:rPr>
        <w:t xml:space="preserve"> за 201</w:t>
      </w:r>
      <w:r w:rsidR="00305601">
        <w:rPr>
          <w:rFonts w:ascii="Times New Roman" w:hAnsi="Times New Roman" w:cs="Times New Roman"/>
          <w:sz w:val="28"/>
          <w:szCs w:val="28"/>
        </w:rPr>
        <w:t>6</w:t>
      </w:r>
      <w:r w:rsidR="0046718C">
        <w:rPr>
          <w:rFonts w:ascii="Times New Roman" w:hAnsi="Times New Roman" w:cs="Times New Roman"/>
          <w:sz w:val="28"/>
          <w:szCs w:val="28"/>
        </w:rPr>
        <w:t xml:space="preserve"> год</w:t>
      </w:r>
      <w:r w:rsidRPr="00384CF9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384CF9">
        <w:rPr>
          <w:rFonts w:ascii="Times New Roman" w:hAnsi="Times New Roman" w:cs="Times New Roman"/>
          <w:sz w:val="28"/>
          <w:szCs w:val="28"/>
        </w:rPr>
        <w:t>П</w:t>
      </w:r>
      <w:r w:rsidRPr="00384CF9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384CF9">
        <w:rPr>
          <w:rFonts w:ascii="Times New Roman" w:hAnsi="Times New Roman" w:cs="Times New Roman"/>
          <w:sz w:val="28"/>
          <w:szCs w:val="28"/>
        </w:rPr>
        <w:t>ю</w:t>
      </w:r>
      <w:r w:rsidRPr="00384CF9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E0546F" w:rsidRPr="00384CF9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2. Утвердить годовой отчет об эффективности реализации муниципальной программы</w:t>
      </w:r>
      <w:r w:rsidR="00834B4B" w:rsidRPr="00384CF9">
        <w:rPr>
          <w:rFonts w:ascii="Times New Roman" w:hAnsi="Times New Roman" w:cs="Times New Roman"/>
          <w:sz w:val="28"/>
          <w:szCs w:val="28"/>
        </w:rPr>
        <w:t xml:space="preserve"> «</w:t>
      </w:r>
      <w:r w:rsidR="00267B13" w:rsidRPr="00384CF9">
        <w:rPr>
          <w:rFonts w:ascii="Times New Roman" w:hAnsi="Times New Roman" w:cs="Times New Roman"/>
          <w:sz w:val="28"/>
          <w:szCs w:val="28"/>
        </w:rPr>
        <w:t>Развитие культуры Трубникоборского сельского поселения Тосненского района Ленинградской области</w:t>
      </w:r>
      <w:r w:rsidR="00305601">
        <w:rPr>
          <w:rFonts w:ascii="Times New Roman" w:hAnsi="Times New Roman" w:cs="Times New Roman"/>
          <w:sz w:val="28"/>
          <w:szCs w:val="28"/>
        </w:rPr>
        <w:t xml:space="preserve"> на 2016-2018 годы</w:t>
      </w:r>
      <w:r w:rsidR="00834B4B" w:rsidRPr="00384CF9">
        <w:rPr>
          <w:rFonts w:ascii="Times New Roman" w:hAnsi="Times New Roman" w:cs="Times New Roman"/>
          <w:sz w:val="28"/>
          <w:szCs w:val="28"/>
        </w:rPr>
        <w:t>»</w:t>
      </w:r>
      <w:r w:rsidR="0046718C">
        <w:rPr>
          <w:rFonts w:ascii="Times New Roman" w:hAnsi="Times New Roman" w:cs="Times New Roman"/>
          <w:sz w:val="28"/>
          <w:szCs w:val="28"/>
        </w:rPr>
        <w:t xml:space="preserve"> за 201</w:t>
      </w:r>
      <w:r w:rsidR="00305601">
        <w:rPr>
          <w:rFonts w:ascii="Times New Roman" w:hAnsi="Times New Roman" w:cs="Times New Roman"/>
          <w:sz w:val="28"/>
          <w:szCs w:val="28"/>
        </w:rPr>
        <w:t>6</w:t>
      </w:r>
      <w:r w:rsidR="0046718C">
        <w:rPr>
          <w:rFonts w:ascii="Times New Roman" w:hAnsi="Times New Roman" w:cs="Times New Roman"/>
          <w:sz w:val="28"/>
          <w:szCs w:val="28"/>
        </w:rPr>
        <w:t xml:space="preserve"> год</w:t>
      </w:r>
      <w:r w:rsidRPr="00384CF9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384CF9">
        <w:rPr>
          <w:rFonts w:ascii="Times New Roman" w:hAnsi="Times New Roman" w:cs="Times New Roman"/>
          <w:sz w:val="28"/>
          <w:szCs w:val="28"/>
        </w:rPr>
        <w:t>П</w:t>
      </w:r>
      <w:r w:rsidRPr="00384CF9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384CF9">
        <w:rPr>
          <w:rFonts w:ascii="Times New Roman" w:hAnsi="Times New Roman" w:cs="Times New Roman"/>
          <w:sz w:val="28"/>
          <w:szCs w:val="28"/>
        </w:rPr>
        <w:t>ю</w:t>
      </w:r>
      <w:r w:rsidRPr="00384CF9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0546F" w:rsidRPr="00305601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3. Постановление подлежит размещению  на официальном сайте администрации Трубникоборского сельского поселения Тосненского района Ленинградской области  </w:t>
      </w:r>
      <w:r w:rsidRPr="00384CF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384CF9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384CF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trubnikovboradm</w:t>
      </w:r>
      <w:proofErr w:type="spellEnd"/>
      <w:r w:rsidR="003B5DB0" w:rsidRPr="00384CF9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384CF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0546F" w:rsidRPr="00384CF9" w:rsidRDefault="00E0546F" w:rsidP="00E0546F">
      <w:pPr>
        <w:ind w:right="-4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  4.    </w:t>
      </w:r>
      <w:proofErr w:type="gramStart"/>
      <w:r w:rsidRPr="00384C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4CF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46F" w:rsidRPr="00384CF9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</w:t>
      </w:r>
      <w:proofErr w:type="spellStart"/>
      <w:r w:rsidRPr="00384CF9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:rsidR="00E0546F" w:rsidRPr="00384CF9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384CF9">
        <w:rPr>
          <w:rFonts w:ascii="Times New Roman" w:hAnsi="Times New Roman" w:cs="Times New Roman"/>
          <w:sz w:val="28"/>
          <w:szCs w:val="28"/>
        </w:rPr>
        <w:t>1</w:t>
      </w:r>
    </w:p>
    <w:p w:rsidR="00456B3C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384CF9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от </w:t>
      </w:r>
      <w:r w:rsidR="00305601">
        <w:rPr>
          <w:rFonts w:ascii="Times New Roman" w:hAnsi="Times New Roman" w:cs="Times New Roman"/>
          <w:sz w:val="28"/>
          <w:szCs w:val="28"/>
        </w:rPr>
        <w:t>26.01.2017</w:t>
      </w:r>
      <w:r w:rsidRPr="00384CF9">
        <w:rPr>
          <w:rFonts w:ascii="Times New Roman" w:hAnsi="Times New Roman" w:cs="Times New Roman"/>
          <w:sz w:val="28"/>
          <w:szCs w:val="28"/>
        </w:rPr>
        <w:t xml:space="preserve"> №  </w:t>
      </w:r>
      <w:r w:rsidR="00305601">
        <w:rPr>
          <w:rFonts w:ascii="Times New Roman" w:hAnsi="Times New Roman" w:cs="Times New Roman"/>
          <w:sz w:val="28"/>
          <w:szCs w:val="28"/>
        </w:rPr>
        <w:t>16</w:t>
      </w:r>
    </w:p>
    <w:p w:rsidR="004C00E5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384CF9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267B13" w:rsidRPr="00384CF9">
        <w:rPr>
          <w:rFonts w:ascii="Times New Roman" w:hAnsi="Times New Roman" w:cs="Times New Roman"/>
          <w:sz w:val="28"/>
          <w:szCs w:val="28"/>
        </w:rPr>
        <w:t>Развитие культуры Трубникоборского сельского поселения Тосненского района Ленинградской области</w:t>
      </w:r>
      <w:r w:rsidRPr="00384CF9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305601" w:rsidRPr="00305601">
        <w:rPr>
          <w:rFonts w:ascii="Times New Roman" w:hAnsi="Times New Roman" w:cs="Times New Roman"/>
          <w:sz w:val="28"/>
          <w:szCs w:val="28"/>
        </w:rPr>
        <w:t>30.03.2016 № 63</w:t>
      </w:r>
      <w:r w:rsidR="00305601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</w:t>
      </w:r>
      <w:r w:rsidRPr="00384C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384CF9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В течение 201</w:t>
      </w:r>
      <w:r w:rsidR="00305601">
        <w:rPr>
          <w:rFonts w:ascii="Times New Roman" w:hAnsi="Times New Roman" w:cs="Times New Roman"/>
          <w:sz w:val="28"/>
          <w:szCs w:val="28"/>
        </w:rPr>
        <w:t>6</w:t>
      </w:r>
      <w:r w:rsidRPr="00384CF9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267B13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 улучшение организации культурно-досугового обслуживания населения Трубникоборского сельского поселения Тосненского района Ленинградской области</w:t>
      </w:r>
    </w:p>
    <w:p w:rsidR="00267B13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молодежи; </w:t>
      </w:r>
    </w:p>
    <w:p w:rsidR="00267B13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-обеспечение временной трудовой занятости подростков в период летних каникул;</w:t>
      </w:r>
    </w:p>
    <w:p w:rsidR="00267B13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 обеспечение конституционных прав, подразумевающих предоставление молодому гражданину гарантированных социальных услуг в сфере молодежной политики, повышение общественно-политической активности молодежи, вовлечение ее в государственную деятельность и управление;</w:t>
      </w:r>
    </w:p>
    <w:p w:rsidR="00267B13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 повышение уровня гражданско-патриотического сознания и поведения молодежи, воспитание уважения к историческому и  культурному наследию региона;</w:t>
      </w:r>
    </w:p>
    <w:p w:rsidR="004C00E5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-профилактика асоциального поведения  в молодежной среде, пропаганда здорового образа  жизни молодого поколения</w:t>
      </w:r>
    </w:p>
    <w:p w:rsidR="004C00E5" w:rsidRPr="00384CF9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267B13" w:rsidRPr="00384CF9" w:rsidRDefault="00267B13" w:rsidP="00525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- </w:t>
      </w:r>
      <w:r w:rsidR="00525551" w:rsidRPr="00384CF9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и подростков</w:t>
      </w:r>
    </w:p>
    <w:p w:rsidR="00966C06" w:rsidRPr="00384CF9" w:rsidRDefault="00525551" w:rsidP="00525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 организация и проведение мероприятий в сфере культуры</w:t>
      </w:r>
    </w:p>
    <w:p w:rsidR="004C00E5" w:rsidRPr="00384CF9" w:rsidRDefault="004C00E5" w:rsidP="0096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</w:t>
      </w:r>
      <w:r w:rsidRPr="00384CF9">
        <w:rPr>
          <w:rFonts w:ascii="Times New Roman" w:hAnsi="Times New Roman" w:cs="Times New Roman"/>
          <w:sz w:val="28"/>
          <w:szCs w:val="28"/>
        </w:rPr>
        <w:lastRenderedPageBreak/>
        <w:t xml:space="preserve">района Ленинградской области в сумме </w:t>
      </w:r>
      <w:r w:rsidR="00305601">
        <w:rPr>
          <w:rFonts w:ascii="Times New Roman" w:hAnsi="Times New Roman" w:cs="Times New Roman"/>
          <w:sz w:val="28"/>
          <w:szCs w:val="28"/>
        </w:rPr>
        <w:t>138 130,3</w:t>
      </w:r>
      <w:r w:rsidR="00966C06" w:rsidRPr="00384CF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84CF9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201</w:t>
      </w:r>
      <w:r w:rsidR="00305601">
        <w:rPr>
          <w:rFonts w:ascii="Times New Roman" w:hAnsi="Times New Roman" w:cs="Times New Roman"/>
          <w:sz w:val="28"/>
          <w:szCs w:val="28"/>
        </w:rPr>
        <w:t>6</w:t>
      </w:r>
      <w:r w:rsidRPr="00384CF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42302" w:rsidRPr="00384CF9">
        <w:rPr>
          <w:rFonts w:ascii="Times New Roman" w:hAnsi="Times New Roman" w:cs="Times New Roman"/>
          <w:sz w:val="28"/>
          <w:szCs w:val="28"/>
        </w:rPr>
        <w:t>1</w:t>
      </w:r>
      <w:r w:rsidR="00305601">
        <w:rPr>
          <w:rFonts w:ascii="Times New Roman" w:hAnsi="Times New Roman" w:cs="Times New Roman"/>
          <w:sz w:val="28"/>
          <w:szCs w:val="28"/>
        </w:rPr>
        <w:t>4</w:t>
      </w:r>
      <w:r w:rsidR="00966C06" w:rsidRPr="00384CF9">
        <w:rPr>
          <w:rFonts w:ascii="Times New Roman" w:hAnsi="Times New Roman" w:cs="Times New Roman"/>
          <w:sz w:val="28"/>
          <w:szCs w:val="28"/>
        </w:rPr>
        <w:t>0 000,00</w:t>
      </w:r>
      <w:r w:rsidRPr="00384CF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C00E5" w:rsidRPr="00384CF9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551" w:rsidRPr="00384CF9" w:rsidRDefault="00525551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Развитие культуры Трубникоборского сельского поселения </w:t>
      </w:r>
    </w:p>
    <w:p w:rsidR="004C00E5" w:rsidRPr="00384CF9" w:rsidRDefault="00525551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области </w:t>
      </w:r>
    </w:p>
    <w:p w:rsidR="00CC2EC9" w:rsidRPr="00384CF9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за 201</w:t>
      </w:r>
      <w:r w:rsidR="00305601">
        <w:rPr>
          <w:rFonts w:ascii="Times New Roman" w:hAnsi="Times New Roman" w:cs="Times New Roman"/>
          <w:sz w:val="28"/>
          <w:szCs w:val="28"/>
        </w:rPr>
        <w:t>6</w:t>
      </w:r>
      <w:r w:rsidRPr="00384CF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4C2EAA" w:rsidRPr="00384CF9" w:rsidTr="00EF6B60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 w:rsidP="0030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6A44B2" w:rsidRPr="0038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 w:rsidP="0030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6A44B2" w:rsidRPr="0038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C2EAA" w:rsidRPr="00384CF9" w:rsidTr="00EF6B60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384CF9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4C2EAA" w:rsidRPr="00384CF9" w:rsidTr="00EF6B60">
        <w:trPr>
          <w:trHeight w:val="455"/>
        </w:trPr>
        <w:tc>
          <w:tcPr>
            <w:tcW w:w="23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1E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1E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и подростков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1E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1E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1E28C7" w:rsidP="0030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летний период на 201</w:t>
            </w:r>
            <w:r w:rsidR="00305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C3426F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30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30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2EAA" w:rsidRPr="00384CF9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материально-спортивной базы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305601" w:rsidP="005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30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88,1303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C3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Оплата труда культурного работника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C3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30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30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C00E5" w:rsidRPr="00384CF9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84CF9" w:rsidRDefault="00384CF9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84CF9" w:rsidRDefault="00384CF9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84CF9" w:rsidRDefault="00384CF9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576EA0" w:rsidRDefault="00576EA0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84CF9" w:rsidRDefault="00384CF9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84CF9" w:rsidRDefault="00384CF9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84CF9" w:rsidRDefault="00384CF9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84CF9" w:rsidRDefault="00384CF9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84CF9" w:rsidRDefault="00384CF9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от </w:t>
      </w:r>
      <w:r w:rsidR="00305601">
        <w:rPr>
          <w:rFonts w:ascii="Times New Roman" w:hAnsi="Times New Roman" w:cs="Times New Roman"/>
          <w:sz w:val="28"/>
          <w:szCs w:val="28"/>
        </w:rPr>
        <w:t>26.01.2017</w:t>
      </w:r>
      <w:r w:rsidRPr="00384CF9">
        <w:rPr>
          <w:rFonts w:ascii="Times New Roman" w:hAnsi="Times New Roman" w:cs="Times New Roman"/>
          <w:sz w:val="28"/>
          <w:szCs w:val="28"/>
        </w:rPr>
        <w:t xml:space="preserve"> №  </w:t>
      </w:r>
      <w:r w:rsidR="00305601">
        <w:rPr>
          <w:rFonts w:ascii="Times New Roman" w:hAnsi="Times New Roman" w:cs="Times New Roman"/>
          <w:sz w:val="28"/>
          <w:szCs w:val="28"/>
        </w:rPr>
        <w:t>16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84CF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A62E7" w:rsidRPr="00384CF9">
        <w:rPr>
          <w:rFonts w:ascii="Times New Roman" w:hAnsi="Times New Roman" w:cs="Times New Roman"/>
          <w:sz w:val="28"/>
          <w:szCs w:val="28"/>
          <w:u w:val="single"/>
        </w:rPr>
        <w:t>Развитие культуры Трубникоборского сельского поселения Тосненского района Ленинградской области</w:t>
      </w:r>
      <w:r w:rsidRPr="00384CF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384CF9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384CF9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843"/>
        <w:gridCol w:w="998"/>
        <w:gridCol w:w="952"/>
        <w:gridCol w:w="1594"/>
        <w:gridCol w:w="1247"/>
        <w:gridCol w:w="952"/>
      </w:tblGrid>
      <w:tr w:rsidR="004C00E5" w:rsidRPr="00384CF9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384CF9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</w:t>
            </w:r>
            <w:proofErr w:type="gramStart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576EA0" w:rsidRPr="00384CF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5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576EA0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летний период на 2014г.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576EA0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576EA0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576EA0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576EA0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576EA0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576EA0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05601" w:rsidRPr="00384CF9" w:rsidTr="0005110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05601" w:rsidRPr="00384CF9" w:rsidRDefault="0030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05601" w:rsidRPr="00384CF9" w:rsidRDefault="00305601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Оплата труда культурного работника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05601" w:rsidRPr="00384CF9" w:rsidRDefault="00305601" w:rsidP="005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05601" w:rsidRPr="00384CF9" w:rsidRDefault="00305601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88,1303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05601" w:rsidRPr="00384CF9" w:rsidRDefault="00305601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88,1303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05601" w:rsidRPr="00384CF9" w:rsidRDefault="00305601" w:rsidP="0093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05601" w:rsidRPr="00384CF9" w:rsidRDefault="00305601" w:rsidP="0093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88,1303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05601" w:rsidRPr="00384CF9" w:rsidRDefault="00305601" w:rsidP="0093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88,1303</w:t>
            </w:r>
          </w:p>
        </w:tc>
      </w:tr>
      <w:tr w:rsidR="00305601" w:rsidRPr="00384CF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05601" w:rsidRPr="00384CF9" w:rsidRDefault="0030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05601" w:rsidRPr="00384CF9" w:rsidRDefault="0030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05601" w:rsidRPr="00384CF9" w:rsidRDefault="00305601" w:rsidP="0030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84C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05601" w:rsidRPr="00384CF9" w:rsidRDefault="00305601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138,1303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05601" w:rsidRPr="00384CF9" w:rsidRDefault="00305601" w:rsidP="00EF6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138,1303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05601" w:rsidRPr="00384CF9" w:rsidRDefault="00305601" w:rsidP="0093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84C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05601" w:rsidRPr="00384CF9" w:rsidRDefault="00305601" w:rsidP="0093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138,1303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05601" w:rsidRPr="00384CF9" w:rsidRDefault="00305601" w:rsidP="0093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138,1303</w:t>
            </w:r>
          </w:p>
        </w:tc>
      </w:tr>
    </w:tbl>
    <w:p w:rsidR="004C00E5" w:rsidRPr="00384CF9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384CF9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384C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4CF9">
        <w:rPr>
          <w:rFonts w:ascii="Times New Roman" w:hAnsi="Times New Roman" w:cs="Times New Roman"/>
          <w:sz w:val="28"/>
          <w:szCs w:val="28"/>
        </w:rPr>
        <w:t xml:space="preserve"> выполнением мероприятий </w:t>
      </w:r>
      <w:r w:rsidRPr="00384CF9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в зависимости от степени достижения задач, определенных муниципальной программой.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384CF9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1B01A7" w:rsidRPr="001B01A7">
        <w:rPr>
          <w:rFonts w:ascii="Times New Roman" w:hAnsi="Times New Roman" w:cs="Times New Roman"/>
          <w:sz w:val="28"/>
          <w:szCs w:val="28"/>
        </w:rPr>
        <w:t>Развитие культуры Трубникоборского сельского поселения Тосненского района Ленинградской области</w:t>
      </w:r>
      <w:r w:rsidRPr="00384CF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fldChar w:fldCharType="begin"/>
      </w:r>
      <w:r w:rsidRPr="00384CF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BCF24E" wp14:editId="21A86ABC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84CF9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138450" wp14:editId="68C7DEFB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fldChar w:fldCharType="end"/>
      </w:r>
      <w:r w:rsidRPr="00384CF9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384CF9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384CF9">
        <w:rPr>
          <w:rFonts w:ascii="Times New Roman" w:hAnsi="Times New Roman" w:cs="Times New Roman"/>
          <w:sz w:val="28"/>
          <w:szCs w:val="28"/>
        </w:rPr>
        <w:fldChar w:fldCharType="begin"/>
      </w:r>
      <w:r w:rsidRPr="00384CF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C22EEE" wp14:editId="728F41F1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84CF9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E1A073" wp14:editId="76D55D2D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fldChar w:fldCharType="end"/>
      </w:r>
      <w:r w:rsidRPr="00384CF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84CF9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72647BDC" wp14:editId="13F09226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F236C96" wp14:editId="5D09737B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384CF9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84CF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84CF9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384CF9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384CF9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A03057" wp14:editId="726B60B4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69D733" wp14:editId="2371721B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384CF9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384CF9" w:rsidRDefault="00305601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8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384CF9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334096" wp14:editId="13419EF9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8"/>
          <w:sz w:val="28"/>
          <w:szCs w:val="28"/>
        </w:rPr>
        <w:lastRenderedPageBreak/>
        <w:drawing>
          <wp:inline distT="0" distB="0" distL="0" distR="0" wp14:anchorId="577C802F" wp14:editId="5E4E8116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04BB060F" wp14:editId="15E4117E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97FD069" wp14:editId="676B2A7A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5497E76" wp14:editId="3F853D2C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384CF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7588A5AF" wp14:editId="16492F93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B2DDC4" wp14:editId="38F266FE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66005B" wp14:editId="522873FB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F6449D" wp14:editId="26B33279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384CF9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384CF9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305601" w:rsidRDefault="00305601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138,1303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=0,9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9</m:t>
          </m:r>
        </m:oMath>
      </m:oMathPara>
    </w:p>
    <w:p w:rsidR="004C00E5" w:rsidRPr="00384CF9" w:rsidRDefault="004C00E5" w:rsidP="004C0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E5" w:rsidRPr="0038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5"/>
    <w:rsid w:val="00051109"/>
    <w:rsid w:val="000B20BE"/>
    <w:rsid w:val="0019086F"/>
    <w:rsid w:val="001B01A7"/>
    <w:rsid w:val="001E28C7"/>
    <w:rsid w:val="00267B13"/>
    <w:rsid w:val="002D53BB"/>
    <w:rsid w:val="002E4824"/>
    <w:rsid w:val="00305601"/>
    <w:rsid w:val="00384CF9"/>
    <w:rsid w:val="003B5DB0"/>
    <w:rsid w:val="00456B3C"/>
    <w:rsid w:val="004654A4"/>
    <w:rsid w:val="0046718C"/>
    <w:rsid w:val="004A0B86"/>
    <w:rsid w:val="004C00E5"/>
    <w:rsid w:val="004C2EAA"/>
    <w:rsid w:val="00525551"/>
    <w:rsid w:val="00576EA0"/>
    <w:rsid w:val="006A44B2"/>
    <w:rsid w:val="006F206E"/>
    <w:rsid w:val="00787262"/>
    <w:rsid w:val="007F0F0B"/>
    <w:rsid w:val="00834B4B"/>
    <w:rsid w:val="00842302"/>
    <w:rsid w:val="008A62E7"/>
    <w:rsid w:val="00954061"/>
    <w:rsid w:val="00966C06"/>
    <w:rsid w:val="009B1099"/>
    <w:rsid w:val="00AD2283"/>
    <w:rsid w:val="00B0182E"/>
    <w:rsid w:val="00C3426F"/>
    <w:rsid w:val="00C94859"/>
    <w:rsid w:val="00CA32A0"/>
    <w:rsid w:val="00CC2EC9"/>
    <w:rsid w:val="00DE4EB8"/>
    <w:rsid w:val="00E0546F"/>
    <w:rsid w:val="00E65110"/>
    <w:rsid w:val="00EE16D4"/>
    <w:rsid w:val="00EF6B60"/>
    <w:rsid w:val="00F9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888</Words>
  <Characters>7591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027</cp:lastModifiedBy>
  <cp:revision>22</cp:revision>
  <dcterms:created xsi:type="dcterms:W3CDTF">2015-05-05T12:38:00Z</dcterms:created>
  <dcterms:modified xsi:type="dcterms:W3CDTF">2017-02-28T09:30:00Z</dcterms:modified>
</cp:coreProperties>
</file>