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76"/>
        <w:gridCol w:w="893"/>
        <w:gridCol w:w="883"/>
        <w:gridCol w:w="1126"/>
        <w:gridCol w:w="1125"/>
        <w:gridCol w:w="982"/>
        <w:gridCol w:w="1257"/>
        <w:gridCol w:w="1258"/>
        <w:gridCol w:w="982"/>
        <w:gridCol w:w="1147"/>
        <w:gridCol w:w="1113"/>
        <w:gridCol w:w="982"/>
        <w:gridCol w:w="1171"/>
      </w:tblGrid>
      <w:tr w:rsidR="00E635A5" w:rsidTr="00E635A5">
        <w:tblPrEx>
          <w:tblCellMar>
            <w:top w:w="0" w:type="dxa"/>
            <w:bottom w:w="0" w:type="dxa"/>
          </w:tblCellMar>
        </w:tblPrEx>
        <w:trPr>
          <w:trHeight w:val="2458"/>
        </w:trPr>
        <w:tc>
          <w:tcPr>
            <w:tcW w:w="14695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ОТЧЕТ</w:t>
            </w:r>
          </w:p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(ежеквартальный)</w:t>
            </w:r>
          </w:p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 достижении значения целевых показателей результативности и о расходах бюджета муниципального образования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Трубникоборское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сельское поселение Тосненского района Ленинградской области, источником финансового обеспечения которых является субсидия из областного бюджета Ленинградской области, предоставляемая в целях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софинансирования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 с областным законом от 14 декабря 2012 года № 95-оз "О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содействии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развитию на части территорий муниципальных образований Ленинградской области иных форм местного самоуправления" по состоянию на 01.10.2018 года (нарастающим итогом)</w:t>
            </w:r>
          </w:p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35A5" w:rsidTr="00E635A5">
        <w:tblPrEx>
          <w:tblCellMar>
            <w:top w:w="0" w:type="dxa"/>
            <w:bottom w:w="0" w:type="dxa"/>
          </w:tblCellMar>
        </w:tblPrEx>
        <w:trPr>
          <w:trHeight w:val="1702"/>
        </w:trPr>
        <w:tc>
          <w:tcPr>
            <w:tcW w:w="17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наименование мероприятия  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результа-тивности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результа-тивности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2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49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Исполнено на 01.10.2018 (нарастающим итогом)</w:t>
            </w:r>
          </w:p>
        </w:tc>
        <w:tc>
          <w:tcPr>
            <w:tcW w:w="32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Исполнено за последний квартал 2018 года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Неисполь-зованный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остаток 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межбюджет-ного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трансферта (рублей)</w:t>
            </w:r>
          </w:p>
        </w:tc>
      </w:tr>
      <w:tr w:rsidR="00E635A5" w:rsidTr="00E635A5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17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 (рублей)</w:t>
            </w: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 (рублей)</w:t>
            </w:r>
          </w:p>
        </w:tc>
        <w:tc>
          <w:tcPr>
            <w:tcW w:w="12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 (рублей)</w:t>
            </w: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215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 счет средств местного бюджета (рублей)</w:t>
            </w:r>
          </w:p>
        </w:tc>
      </w:tr>
      <w:tr w:rsidR="00E635A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E635A5">
        <w:tblPrEx>
          <w:tblCellMar>
            <w:top w:w="0" w:type="dxa"/>
            <w:bottom w:w="0" w:type="dxa"/>
          </w:tblCellMar>
        </w:tblPrEx>
        <w:trPr>
          <w:trHeight w:val="1522"/>
        </w:trPr>
        <w:tc>
          <w:tcPr>
            <w:tcW w:w="17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участка дороги по ул. Луговая от д № 21 до д. № 16 в дер. </w:t>
            </w:r>
            <w:proofErr w:type="spellStart"/>
            <w:r>
              <w:rPr>
                <w:color w:val="000000"/>
                <w:sz w:val="20"/>
                <w:szCs w:val="20"/>
              </w:rPr>
              <w:t>Бабинская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Лука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280 000,00</w:t>
            </w:r>
          </w:p>
        </w:tc>
      </w:tr>
      <w:tr w:rsidR="00E635A5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17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Частичный ремонт ул. </w:t>
            </w:r>
            <w:proofErr w:type="gramStart"/>
            <w:r>
              <w:rPr>
                <w:color w:val="000000"/>
                <w:sz w:val="20"/>
                <w:szCs w:val="20"/>
              </w:rPr>
              <w:t>Заречная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дер. Бабино</w:t>
            </w:r>
          </w:p>
        </w:tc>
        <w:tc>
          <w:tcPr>
            <w:tcW w:w="8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 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189 630,00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151 700,00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37 930,00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188 681,85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150 945,00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37 736,85</w:t>
            </w:r>
          </w:p>
        </w:tc>
        <w:tc>
          <w:tcPr>
            <w:tcW w:w="11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188 681,85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150 945,00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37 736,85</w:t>
            </w:r>
          </w:p>
        </w:tc>
        <w:tc>
          <w:tcPr>
            <w:tcW w:w="11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755,00</w:t>
            </w:r>
          </w:p>
        </w:tc>
      </w:tr>
      <w:tr w:rsidR="00E635A5">
        <w:tblPrEx>
          <w:tblCellMar>
            <w:top w:w="0" w:type="dxa"/>
            <w:bottom w:w="0" w:type="dxa"/>
          </w:tblCellMar>
        </w:tblPrEx>
        <w:trPr>
          <w:trHeight w:val="1831"/>
        </w:trPr>
        <w:tc>
          <w:tcPr>
            <w:tcW w:w="17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Ремонт пешеходного моста через р. </w:t>
            </w:r>
            <w:proofErr w:type="spellStart"/>
            <w:r>
              <w:rPr>
                <w:color w:val="000000"/>
                <w:sz w:val="20"/>
                <w:szCs w:val="20"/>
              </w:rPr>
              <w:t>Тигода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подходами в дер. Большая Горка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364 000,00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91 000,00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1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1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E635A5">
        <w:tblPrEx>
          <w:tblCellMar>
            <w:top w:w="0" w:type="dxa"/>
            <w:bottom w:w="0" w:type="dxa"/>
          </w:tblCellMar>
        </w:tblPrEx>
        <w:trPr>
          <w:trHeight w:val="1522"/>
        </w:trPr>
        <w:tc>
          <w:tcPr>
            <w:tcW w:w="17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и установка детского игрового оборудования в дер. Померанье</w:t>
            </w:r>
          </w:p>
        </w:tc>
        <w:tc>
          <w:tcPr>
            <w:tcW w:w="8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240 000,00</w:t>
            </w:r>
          </w:p>
        </w:tc>
      </w:tr>
      <w:tr w:rsidR="00E635A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1 294 630,00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1 035 700,00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258 930,00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588 681,85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470 945,00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117 736,85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588 681,85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470 945,00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117 736,85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564 755,00</w:t>
            </w:r>
          </w:p>
        </w:tc>
      </w:tr>
      <w:tr w:rsidR="00E635A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35A5" w:rsidTr="00E635A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Глава администрации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635A5" w:rsidTr="00E635A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Шейдаев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35A5" w:rsidTr="00E635A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(фамилия, инициалы)</w:t>
            </w:r>
          </w:p>
        </w:tc>
        <w:tc>
          <w:tcPr>
            <w:tcW w:w="12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35A5" w:rsidTr="00E635A5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бухгалтер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35A5" w:rsidRDefault="00E635A5" w:rsidP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635A5" w:rsidRDefault="00E635A5" w:rsidP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Афанасьева В.В.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35A5" w:rsidTr="00E635A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(фамилия, инициалы)</w:t>
            </w:r>
          </w:p>
        </w:tc>
        <w:tc>
          <w:tcPr>
            <w:tcW w:w="12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Бурак Л.В.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35A5" w:rsidTr="00E635A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(подпись)                           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(фамилия, инициалы)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35A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35A5" w:rsidTr="00E635A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Исполнитель                          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Афанасьева В.В. 8(81361)77123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35A5" w:rsidTr="00E635A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7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(фамилия, инициалы)   (номер телефона)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35A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30.09.2018 года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35A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368EF" w:rsidRDefault="00C368EF"/>
    <w:sectPr w:rsidR="00C368EF" w:rsidSect="00E635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42"/>
    <w:rsid w:val="00704F42"/>
    <w:rsid w:val="00C368EF"/>
    <w:rsid w:val="00CC6D8B"/>
    <w:rsid w:val="00E6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C6D8B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C6D8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C6D8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C6D8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CC6D8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C6D8B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qFormat/>
    <w:rsid w:val="00CC6D8B"/>
    <w:pPr>
      <w:keepNext/>
      <w:jc w:val="both"/>
      <w:outlineLvl w:val="5"/>
    </w:pPr>
    <w:rPr>
      <w:rFonts w:eastAsia="Times New Roman"/>
      <w:szCs w:val="20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CC6D8B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CC6D8B"/>
    <w:pPr>
      <w:keepNext/>
      <w:jc w:val="center"/>
      <w:outlineLvl w:val="7"/>
    </w:pPr>
    <w:rPr>
      <w:rFonts w:eastAsia="Times New Roman"/>
      <w:b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CC6D8B"/>
    <w:pPr>
      <w:keepNext/>
      <w:jc w:val="center"/>
      <w:outlineLvl w:val="8"/>
    </w:pPr>
    <w:rPr>
      <w:rFonts w:eastAsia="Times New Roman"/>
      <w:i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CC6D8B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z w:val="30"/>
      <w:szCs w:val="30"/>
      <w:lang w:val="en-US"/>
    </w:rPr>
  </w:style>
  <w:style w:type="paragraph" w:customStyle="1" w:styleId="61">
    <w:name w:val="Заголовок 61"/>
    <w:basedOn w:val="a"/>
    <w:uiPriority w:val="1"/>
    <w:qFormat/>
    <w:rsid w:val="00CC6D8B"/>
    <w:pPr>
      <w:widowControl w:val="0"/>
      <w:spacing w:before="64"/>
      <w:ind w:left="566"/>
      <w:jc w:val="center"/>
      <w:outlineLvl w:val="6"/>
    </w:pPr>
    <w:rPr>
      <w:rFonts w:eastAsia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CC6D8B"/>
    <w:pPr>
      <w:widowControl w:val="0"/>
    </w:pPr>
    <w:rPr>
      <w:rFonts w:eastAsia="Times New Roman"/>
      <w:sz w:val="22"/>
      <w:szCs w:val="22"/>
      <w:lang w:val="en-US"/>
    </w:rPr>
  </w:style>
  <w:style w:type="paragraph" w:customStyle="1" w:styleId="91">
    <w:name w:val="Заголовок 91"/>
    <w:basedOn w:val="a"/>
    <w:uiPriority w:val="1"/>
    <w:qFormat/>
    <w:rsid w:val="00CC6D8B"/>
    <w:pPr>
      <w:widowControl w:val="0"/>
      <w:spacing w:before="1"/>
      <w:ind w:left="2120"/>
    </w:pPr>
    <w:rPr>
      <w:rFonts w:eastAsia="Times New Roman"/>
      <w:b/>
      <w:bCs/>
      <w:sz w:val="26"/>
      <w:szCs w:val="26"/>
      <w:lang w:val="en-US"/>
    </w:rPr>
  </w:style>
  <w:style w:type="paragraph" w:customStyle="1" w:styleId="41">
    <w:name w:val="Заголовок 41"/>
    <w:basedOn w:val="a"/>
    <w:uiPriority w:val="1"/>
    <w:qFormat/>
    <w:rsid w:val="00CC6D8B"/>
    <w:pPr>
      <w:widowControl w:val="0"/>
      <w:ind w:left="113" w:right="98" w:hanging="3615"/>
      <w:outlineLvl w:val="4"/>
    </w:pPr>
    <w:rPr>
      <w:rFonts w:eastAsia="Times New Roman"/>
      <w:b/>
      <w:bCs/>
      <w:sz w:val="26"/>
      <w:szCs w:val="26"/>
      <w:lang w:val="en-US"/>
    </w:rPr>
  </w:style>
  <w:style w:type="paragraph" w:customStyle="1" w:styleId="31">
    <w:name w:val="Заголовок 31"/>
    <w:basedOn w:val="a"/>
    <w:uiPriority w:val="1"/>
    <w:qFormat/>
    <w:rsid w:val="00CC6D8B"/>
    <w:pPr>
      <w:widowControl w:val="0"/>
      <w:spacing w:before="1"/>
      <w:ind w:left="100" w:right="131" w:firstLine="567"/>
      <w:jc w:val="both"/>
      <w:outlineLvl w:val="3"/>
    </w:pPr>
    <w:rPr>
      <w:rFonts w:ascii="Calibri" w:hAnsi="Calibri" w:cs="Calibri"/>
      <w:sz w:val="28"/>
      <w:szCs w:val="28"/>
      <w:lang w:val="en-US"/>
    </w:rPr>
  </w:style>
  <w:style w:type="paragraph" w:customStyle="1" w:styleId="21">
    <w:name w:val="Заголовок 21"/>
    <w:basedOn w:val="a"/>
    <w:uiPriority w:val="1"/>
    <w:qFormat/>
    <w:rsid w:val="00CC6D8B"/>
    <w:pPr>
      <w:widowControl w:val="0"/>
      <w:spacing w:before="14"/>
      <w:ind w:left="12"/>
      <w:jc w:val="center"/>
      <w:outlineLvl w:val="2"/>
    </w:pPr>
    <w:rPr>
      <w:rFonts w:eastAsia="Times New Roman"/>
      <w:b/>
      <w:bCs/>
      <w:sz w:val="28"/>
      <w:szCs w:val="28"/>
      <w:lang w:val="en-US"/>
    </w:rPr>
  </w:style>
  <w:style w:type="paragraph" w:customStyle="1" w:styleId="51">
    <w:name w:val="Заголовок 51"/>
    <w:basedOn w:val="a"/>
    <w:uiPriority w:val="1"/>
    <w:qFormat/>
    <w:rsid w:val="00CC6D8B"/>
    <w:pPr>
      <w:widowControl w:val="0"/>
      <w:spacing w:line="285" w:lineRule="exact"/>
      <w:ind w:left="670" w:right="98"/>
      <w:outlineLvl w:val="5"/>
    </w:pPr>
    <w:rPr>
      <w:rFonts w:ascii="Calibri" w:hAnsi="Calibri" w:cs="Calibri"/>
      <w:b/>
      <w:bCs/>
      <w:lang w:val="en-US"/>
    </w:rPr>
  </w:style>
  <w:style w:type="paragraph" w:customStyle="1" w:styleId="a3">
    <w:name w:val="заголовок_желтый"/>
    <w:basedOn w:val="a"/>
    <w:link w:val="a4"/>
    <w:qFormat/>
    <w:rsid w:val="00CC6D8B"/>
    <w:pPr>
      <w:jc w:val="center"/>
    </w:pPr>
    <w:rPr>
      <w:b/>
      <w:sz w:val="32"/>
      <w:szCs w:val="32"/>
      <w:lang w:val="x-none" w:eastAsia="x-none"/>
    </w:rPr>
  </w:style>
  <w:style w:type="character" w:customStyle="1" w:styleId="a4">
    <w:name w:val="заголовок_желтый Знак"/>
    <w:link w:val="a3"/>
    <w:rsid w:val="00CC6D8B"/>
    <w:rPr>
      <w:rFonts w:ascii="Times New Roman" w:hAnsi="Times New Roman"/>
      <w:b/>
      <w:sz w:val="32"/>
      <w:szCs w:val="32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CC6D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C6D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C6D8B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CC6D8B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C6D8B"/>
    <w:rPr>
      <w:rFonts w:ascii="Cambria" w:eastAsia="Times New Roman" w:hAnsi="Cambria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rsid w:val="00CC6D8B"/>
    <w:rPr>
      <w:rFonts w:ascii="Times New Roman" w:eastAsia="Times New Roman" w:hAnsi="Times New Roman"/>
      <w:sz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CC6D8B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rsid w:val="00CC6D8B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CC6D8B"/>
    <w:rPr>
      <w:rFonts w:ascii="Times New Roman" w:eastAsia="Times New Roman" w:hAnsi="Times New Roman"/>
      <w:i/>
      <w:sz w:val="24"/>
      <w:lang w:val="x-none" w:eastAsia="x-none"/>
    </w:rPr>
  </w:style>
  <w:style w:type="paragraph" w:styleId="a5">
    <w:name w:val="caption"/>
    <w:basedOn w:val="a"/>
    <w:next w:val="a"/>
    <w:qFormat/>
    <w:rsid w:val="00CC6D8B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styleId="a6">
    <w:name w:val="Title"/>
    <w:basedOn w:val="a"/>
    <w:link w:val="a7"/>
    <w:qFormat/>
    <w:rsid w:val="00CC6D8B"/>
    <w:pPr>
      <w:jc w:val="center"/>
    </w:pPr>
    <w:rPr>
      <w:rFonts w:eastAsia="Times New Roman"/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CC6D8B"/>
    <w:rPr>
      <w:rFonts w:ascii="Times New Roman" w:eastAsia="Times New Roman" w:hAnsi="Times New Roman"/>
      <w:sz w:val="28"/>
      <w:lang w:val="x-none" w:eastAsia="x-none"/>
    </w:rPr>
  </w:style>
  <w:style w:type="paragraph" w:styleId="a8">
    <w:name w:val="Body Text"/>
    <w:basedOn w:val="a"/>
    <w:link w:val="a9"/>
    <w:uiPriority w:val="1"/>
    <w:qFormat/>
    <w:rsid w:val="00CC6D8B"/>
    <w:pPr>
      <w:spacing w:before="100" w:after="120"/>
    </w:pPr>
    <w:rPr>
      <w:rFonts w:ascii="Calibri" w:hAnsi="Calibri"/>
    </w:rPr>
  </w:style>
  <w:style w:type="character" w:customStyle="1" w:styleId="a9">
    <w:name w:val="Основной текст Знак"/>
    <w:link w:val="a8"/>
    <w:uiPriority w:val="1"/>
    <w:rsid w:val="00CC6D8B"/>
    <w:rPr>
      <w:sz w:val="24"/>
      <w:szCs w:val="24"/>
    </w:rPr>
  </w:style>
  <w:style w:type="paragraph" w:styleId="aa">
    <w:name w:val="Subtitle"/>
    <w:basedOn w:val="a"/>
    <w:link w:val="ab"/>
    <w:qFormat/>
    <w:rsid w:val="00CC6D8B"/>
    <w:rPr>
      <w:rFonts w:eastAsia="Times New Roman"/>
      <w:sz w:val="28"/>
      <w:szCs w:val="20"/>
      <w:lang w:val="x-none" w:eastAsia="x-none"/>
    </w:rPr>
  </w:style>
  <w:style w:type="character" w:customStyle="1" w:styleId="ab">
    <w:name w:val="Подзаголовок Знак"/>
    <w:basedOn w:val="a0"/>
    <w:link w:val="aa"/>
    <w:rsid w:val="00CC6D8B"/>
    <w:rPr>
      <w:rFonts w:ascii="Times New Roman" w:eastAsia="Times New Roman" w:hAnsi="Times New Roman"/>
      <w:sz w:val="28"/>
      <w:lang w:val="x-none" w:eastAsia="x-none"/>
    </w:rPr>
  </w:style>
  <w:style w:type="character" w:styleId="ac">
    <w:name w:val="Strong"/>
    <w:basedOn w:val="a0"/>
    <w:qFormat/>
    <w:rsid w:val="00CC6D8B"/>
    <w:rPr>
      <w:rFonts w:ascii="Tahoma" w:hAnsi="Tahoma" w:cs="Tahoma"/>
      <w:b/>
      <w:bCs/>
      <w:sz w:val="18"/>
      <w:szCs w:val="18"/>
    </w:rPr>
  </w:style>
  <w:style w:type="character" w:styleId="ad">
    <w:name w:val="Emphasis"/>
    <w:qFormat/>
    <w:rsid w:val="00CC6D8B"/>
    <w:rPr>
      <w:i/>
      <w:iCs/>
    </w:rPr>
  </w:style>
  <w:style w:type="paragraph" w:styleId="ae">
    <w:name w:val="No Spacing"/>
    <w:qFormat/>
    <w:rsid w:val="00CC6D8B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CC6D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OC Heading"/>
    <w:basedOn w:val="1"/>
    <w:next w:val="a"/>
    <w:qFormat/>
    <w:rsid w:val="00CC6D8B"/>
    <w:pPr>
      <w:keepNext/>
      <w:keepLines/>
      <w:spacing w:before="480" w:beforeAutospacing="0" w:after="24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C6D8B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C6D8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C6D8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C6D8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CC6D8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C6D8B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qFormat/>
    <w:rsid w:val="00CC6D8B"/>
    <w:pPr>
      <w:keepNext/>
      <w:jc w:val="both"/>
      <w:outlineLvl w:val="5"/>
    </w:pPr>
    <w:rPr>
      <w:rFonts w:eastAsia="Times New Roman"/>
      <w:szCs w:val="20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CC6D8B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CC6D8B"/>
    <w:pPr>
      <w:keepNext/>
      <w:jc w:val="center"/>
      <w:outlineLvl w:val="7"/>
    </w:pPr>
    <w:rPr>
      <w:rFonts w:eastAsia="Times New Roman"/>
      <w:b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CC6D8B"/>
    <w:pPr>
      <w:keepNext/>
      <w:jc w:val="center"/>
      <w:outlineLvl w:val="8"/>
    </w:pPr>
    <w:rPr>
      <w:rFonts w:eastAsia="Times New Roman"/>
      <w:i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CC6D8B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z w:val="30"/>
      <w:szCs w:val="30"/>
      <w:lang w:val="en-US"/>
    </w:rPr>
  </w:style>
  <w:style w:type="paragraph" w:customStyle="1" w:styleId="61">
    <w:name w:val="Заголовок 61"/>
    <w:basedOn w:val="a"/>
    <w:uiPriority w:val="1"/>
    <w:qFormat/>
    <w:rsid w:val="00CC6D8B"/>
    <w:pPr>
      <w:widowControl w:val="0"/>
      <w:spacing w:before="64"/>
      <w:ind w:left="566"/>
      <w:jc w:val="center"/>
      <w:outlineLvl w:val="6"/>
    </w:pPr>
    <w:rPr>
      <w:rFonts w:eastAsia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CC6D8B"/>
    <w:pPr>
      <w:widowControl w:val="0"/>
    </w:pPr>
    <w:rPr>
      <w:rFonts w:eastAsia="Times New Roman"/>
      <w:sz w:val="22"/>
      <w:szCs w:val="22"/>
      <w:lang w:val="en-US"/>
    </w:rPr>
  </w:style>
  <w:style w:type="paragraph" w:customStyle="1" w:styleId="91">
    <w:name w:val="Заголовок 91"/>
    <w:basedOn w:val="a"/>
    <w:uiPriority w:val="1"/>
    <w:qFormat/>
    <w:rsid w:val="00CC6D8B"/>
    <w:pPr>
      <w:widowControl w:val="0"/>
      <w:spacing w:before="1"/>
      <w:ind w:left="2120"/>
    </w:pPr>
    <w:rPr>
      <w:rFonts w:eastAsia="Times New Roman"/>
      <w:b/>
      <w:bCs/>
      <w:sz w:val="26"/>
      <w:szCs w:val="26"/>
      <w:lang w:val="en-US"/>
    </w:rPr>
  </w:style>
  <w:style w:type="paragraph" w:customStyle="1" w:styleId="41">
    <w:name w:val="Заголовок 41"/>
    <w:basedOn w:val="a"/>
    <w:uiPriority w:val="1"/>
    <w:qFormat/>
    <w:rsid w:val="00CC6D8B"/>
    <w:pPr>
      <w:widowControl w:val="0"/>
      <w:ind w:left="113" w:right="98" w:hanging="3615"/>
      <w:outlineLvl w:val="4"/>
    </w:pPr>
    <w:rPr>
      <w:rFonts w:eastAsia="Times New Roman"/>
      <w:b/>
      <w:bCs/>
      <w:sz w:val="26"/>
      <w:szCs w:val="26"/>
      <w:lang w:val="en-US"/>
    </w:rPr>
  </w:style>
  <w:style w:type="paragraph" w:customStyle="1" w:styleId="31">
    <w:name w:val="Заголовок 31"/>
    <w:basedOn w:val="a"/>
    <w:uiPriority w:val="1"/>
    <w:qFormat/>
    <w:rsid w:val="00CC6D8B"/>
    <w:pPr>
      <w:widowControl w:val="0"/>
      <w:spacing w:before="1"/>
      <w:ind w:left="100" w:right="131" w:firstLine="567"/>
      <w:jc w:val="both"/>
      <w:outlineLvl w:val="3"/>
    </w:pPr>
    <w:rPr>
      <w:rFonts w:ascii="Calibri" w:hAnsi="Calibri" w:cs="Calibri"/>
      <w:sz w:val="28"/>
      <w:szCs w:val="28"/>
      <w:lang w:val="en-US"/>
    </w:rPr>
  </w:style>
  <w:style w:type="paragraph" w:customStyle="1" w:styleId="21">
    <w:name w:val="Заголовок 21"/>
    <w:basedOn w:val="a"/>
    <w:uiPriority w:val="1"/>
    <w:qFormat/>
    <w:rsid w:val="00CC6D8B"/>
    <w:pPr>
      <w:widowControl w:val="0"/>
      <w:spacing w:before="14"/>
      <w:ind w:left="12"/>
      <w:jc w:val="center"/>
      <w:outlineLvl w:val="2"/>
    </w:pPr>
    <w:rPr>
      <w:rFonts w:eastAsia="Times New Roman"/>
      <w:b/>
      <w:bCs/>
      <w:sz w:val="28"/>
      <w:szCs w:val="28"/>
      <w:lang w:val="en-US"/>
    </w:rPr>
  </w:style>
  <w:style w:type="paragraph" w:customStyle="1" w:styleId="51">
    <w:name w:val="Заголовок 51"/>
    <w:basedOn w:val="a"/>
    <w:uiPriority w:val="1"/>
    <w:qFormat/>
    <w:rsid w:val="00CC6D8B"/>
    <w:pPr>
      <w:widowControl w:val="0"/>
      <w:spacing w:line="285" w:lineRule="exact"/>
      <w:ind w:left="670" w:right="98"/>
      <w:outlineLvl w:val="5"/>
    </w:pPr>
    <w:rPr>
      <w:rFonts w:ascii="Calibri" w:hAnsi="Calibri" w:cs="Calibri"/>
      <w:b/>
      <w:bCs/>
      <w:lang w:val="en-US"/>
    </w:rPr>
  </w:style>
  <w:style w:type="paragraph" w:customStyle="1" w:styleId="a3">
    <w:name w:val="заголовок_желтый"/>
    <w:basedOn w:val="a"/>
    <w:link w:val="a4"/>
    <w:qFormat/>
    <w:rsid w:val="00CC6D8B"/>
    <w:pPr>
      <w:jc w:val="center"/>
    </w:pPr>
    <w:rPr>
      <w:b/>
      <w:sz w:val="32"/>
      <w:szCs w:val="32"/>
      <w:lang w:val="x-none" w:eastAsia="x-none"/>
    </w:rPr>
  </w:style>
  <w:style w:type="character" w:customStyle="1" w:styleId="a4">
    <w:name w:val="заголовок_желтый Знак"/>
    <w:link w:val="a3"/>
    <w:rsid w:val="00CC6D8B"/>
    <w:rPr>
      <w:rFonts w:ascii="Times New Roman" w:hAnsi="Times New Roman"/>
      <w:b/>
      <w:sz w:val="32"/>
      <w:szCs w:val="32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CC6D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C6D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C6D8B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CC6D8B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C6D8B"/>
    <w:rPr>
      <w:rFonts w:ascii="Cambria" w:eastAsia="Times New Roman" w:hAnsi="Cambria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rsid w:val="00CC6D8B"/>
    <w:rPr>
      <w:rFonts w:ascii="Times New Roman" w:eastAsia="Times New Roman" w:hAnsi="Times New Roman"/>
      <w:sz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CC6D8B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rsid w:val="00CC6D8B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CC6D8B"/>
    <w:rPr>
      <w:rFonts w:ascii="Times New Roman" w:eastAsia="Times New Roman" w:hAnsi="Times New Roman"/>
      <w:i/>
      <w:sz w:val="24"/>
      <w:lang w:val="x-none" w:eastAsia="x-none"/>
    </w:rPr>
  </w:style>
  <w:style w:type="paragraph" w:styleId="a5">
    <w:name w:val="caption"/>
    <w:basedOn w:val="a"/>
    <w:next w:val="a"/>
    <w:qFormat/>
    <w:rsid w:val="00CC6D8B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styleId="a6">
    <w:name w:val="Title"/>
    <w:basedOn w:val="a"/>
    <w:link w:val="a7"/>
    <w:qFormat/>
    <w:rsid w:val="00CC6D8B"/>
    <w:pPr>
      <w:jc w:val="center"/>
    </w:pPr>
    <w:rPr>
      <w:rFonts w:eastAsia="Times New Roman"/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CC6D8B"/>
    <w:rPr>
      <w:rFonts w:ascii="Times New Roman" w:eastAsia="Times New Roman" w:hAnsi="Times New Roman"/>
      <w:sz w:val="28"/>
      <w:lang w:val="x-none" w:eastAsia="x-none"/>
    </w:rPr>
  </w:style>
  <w:style w:type="paragraph" w:styleId="a8">
    <w:name w:val="Body Text"/>
    <w:basedOn w:val="a"/>
    <w:link w:val="a9"/>
    <w:uiPriority w:val="1"/>
    <w:qFormat/>
    <w:rsid w:val="00CC6D8B"/>
    <w:pPr>
      <w:spacing w:before="100" w:after="120"/>
    </w:pPr>
    <w:rPr>
      <w:rFonts w:ascii="Calibri" w:hAnsi="Calibri"/>
    </w:rPr>
  </w:style>
  <w:style w:type="character" w:customStyle="1" w:styleId="a9">
    <w:name w:val="Основной текст Знак"/>
    <w:link w:val="a8"/>
    <w:uiPriority w:val="1"/>
    <w:rsid w:val="00CC6D8B"/>
    <w:rPr>
      <w:sz w:val="24"/>
      <w:szCs w:val="24"/>
    </w:rPr>
  </w:style>
  <w:style w:type="paragraph" w:styleId="aa">
    <w:name w:val="Subtitle"/>
    <w:basedOn w:val="a"/>
    <w:link w:val="ab"/>
    <w:qFormat/>
    <w:rsid w:val="00CC6D8B"/>
    <w:rPr>
      <w:rFonts w:eastAsia="Times New Roman"/>
      <w:sz w:val="28"/>
      <w:szCs w:val="20"/>
      <w:lang w:val="x-none" w:eastAsia="x-none"/>
    </w:rPr>
  </w:style>
  <w:style w:type="character" w:customStyle="1" w:styleId="ab">
    <w:name w:val="Подзаголовок Знак"/>
    <w:basedOn w:val="a0"/>
    <w:link w:val="aa"/>
    <w:rsid w:val="00CC6D8B"/>
    <w:rPr>
      <w:rFonts w:ascii="Times New Roman" w:eastAsia="Times New Roman" w:hAnsi="Times New Roman"/>
      <w:sz w:val="28"/>
      <w:lang w:val="x-none" w:eastAsia="x-none"/>
    </w:rPr>
  </w:style>
  <w:style w:type="character" w:styleId="ac">
    <w:name w:val="Strong"/>
    <w:basedOn w:val="a0"/>
    <w:qFormat/>
    <w:rsid w:val="00CC6D8B"/>
    <w:rPr>
      <w:rFonts w:ascii="Tahoma" w:hAnsi="Tahoma" w:cs="Tahoma"/>
      <w:b/>
      <w:bCs/>
      <w:sz w:val="18"/>
      <w:szCs w:val="18"/>
    </w:rPr>
  </w:style>
  <w:style w:type="character" w:styleId="ad">
    <w:name w:val="Emphasis"/>
    <w:qFormat/>
    <w:rsid w:val="00CC6D8B"/>
    <w:rPr>
      <w:i/>
      <w:iCs/>
    </w:rPr>
  </w:style>
  <w:style w:type="paragraph" w:styleId="ae">
    <w:name w:val="No Spacing"/>
    <w:qFormat/>
    <w:rsid w:val="00CC6D8B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CC6D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OC Heading"/>
    <w:basedOn w:val="1"/>
    <w:next w:val="a"/>
    <w:qFormat/>
    <w:rsid w:val="00CC6D8B"/>
    <w:pPr>
      <w:keepNext/>
      <w:keepLines/>
      <w:spacing w:before="480" w:beforeAutospacing="0" w:after="24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</dc:creator>
  <cp:keywords/>
  <dc:description/>
  <cp:lastModifiedBy>027</cp:lastModifiedBy>
  <cp:revision>2</cp:revision>
  <dcterms:created xsi:type="dcterms:W3CDTF">2018-09-26T08:28:00Z</dcterms:created>
  <dcterms:modified xsi:type="dcterms:W3CDTF">2018-09-26T08:28:00Z</dcterms:modified>
</cp:coreProperties>
</file>