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2D" w:rsidRDefault="0017612D" w:rsidP="00176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ТРУБНИКОБОРСКОЕ СЕЛЬСКОЕ ПОСЕЛЕНИЕ   </w:t>
      </w:r>
    </w:p>
    <w:p w:rsidR="0017612D" w:rsidRDefault="0017612D" w:rsidP="00176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17612D" w:rsidRDefault="0017612D" w:rsidP="0017612D">
      <w:pPr>
        <w:rPr>
          <w:b/>
          <w:sz w:val="28"/>
          <w:szCs w:val="28"/>
        </w:rPr>
      </w:pPr>
    </w:p>
    <w:p w:rsidR="0017612D" w:rsidRDefault="0017612D" w:rsidP="00176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612D" w:rsidRDefault="0017612D" w:rsidP="0017612D">
      <w:pPr>
        <w:tabs>
          <w:tab w:val="left" w:pos="2291"/>
        </w:tabs>
        <w:rPr>
          <w:sz w:val="28"/>
          <w:szCs w:val="28"/>
        </w:rPr>
      </w:pPr>
    </w:p>
    <w:p w:rsidR="0017612D" w:rsidRDefault="005443CD" w:rsidP="0017612D">
      <w:pPr>
        <w:tabs>
          <w:tab w:val="left" w:pos="2291"/>
        </w:tabs>
        <w:rPr>
          <w:sz w:val="28"/>
          <w:szCs w:val="28"/>
        </w:rPr>
      </w:pPr>
      <w:r>
        <w:rPr>
          <w:sz w:val="28"/>
          <w:szCs w:val="28"/>
        </w:rPr>
        <w:t>07.12.2018</w:t>
      </w:r>
      <w:r>
        <w:rPr>
          <w:sz w:val="28"/>
          <w:szCs w:val="28"/>
        </w:rPr>
        <w:tab/>
        <w:t>170</w:t>
      </w:r>
    </w:p>
    <w:p w:rsidR="0017612D" w:rsidRDefault="0017612D" w:rsidP="0017612D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17612D" w:rsidRDefault="0017612D" w:rsidP="0017612D">
      <w:pPr>
        <w:ind w:right="3685"/>
        <w:jc w:val="both"/>
        <w:rPr>
          <w:u w:val="single"/>
          <w:lang w:eastAsia="en-US"/>
        </w:rPr>
      </w:pPr>
      <w:r>
        <w:t>О внесении изменений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по предоставлению и аннулированию адресов</w:t>
      </w:r>
      <w:r>
        <w:rPr>
          <w:lang w:eastAsia="en-US"/>
        </w:rPr>
        <w:t xml:space="preserve">, утвержденный постановлением администрации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от </w:t>
      </w:r>
      <w:r>
        <w:t>29.08.2017 № 130</w:t>
      </w:r>
    </w:p>
    <w:p w:rsidR="0017612D" w:rsidRDefault="0017612D" w:rsidP="0017612D">
      <w:pPr>
        <w:jc w:val="both"/>
        <w:rPr>
          <w:lang w:eastAsia="en-US"/>
        </w:rPr>
      </w:pPr>
    </w:p>
    <w:p w:rsidR="0017612D" w:rsidRDefault="0017612D" w:rsidP="0017612D">
      <w:pPr>
        <w:jc w:val="both"/>
        <w:rPr>
          <w:lang w:eastAsia="en-US"/>
        </w:rPr>
      </w:pPr>
    </w:p>
    <w:p w:rsidR="0017612D" w:rsidRDefault="0017612D" w:rsidP="0017612D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Во исполнении пункта 18 перечня поручений Губернатора Ленинградской области от </w:t>
      </w:r>
      <w:r w:rsidR="005443CD">
        <w:rPr>
          <w:lang w:eastAsia="en-US"/>
        </w:rPr>
        <w:t>04.09.2018 №65-9208/2018, в</w:t>
      </w:r>
      <w:r>
        <w:rPr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17612D" w:rsidRDefault="0017612D" w:rsidP="0017612D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17612D" w:rsidRDefault="0017612D" w:rsidP="0017612D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17612D" w:rsidRDefault="0017612D" w:rsidP="0017612D">
      <w:pPr>
        <w:ind w:firstLine="720"/>
        <w:jc w:val="both"/>
        <w:rPr>
          <w:lang w:eastAsia="en-US"/>
        </w:rPr>
      </w:pPr>
    </w:p>
    <w:p w:rsidR="0017612D" w:rsidRDefault="005443CD" w:rsidP="0017612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17612D">
        <w:rPr>
          <w:lang w:eastAsia="en-US"/>
        </w:rPr>
        <w:t xml:space="preserve">Внести изменения в </w:t>
      </w:r>
      <w:r w:rsidR="0017612D">
        <w:t>административный регламент</w:t>
      </w:r>
      <w:r w:rsidR="0017612D">
        <w:rPr>
          <w:lang w:eastAsia="en-US"/>
        </w:rPr>
        <w:t xml:space="preserve"> </w:t>
      </w:r>
      <w:r w:rsidR="0017612D">
        <w:t xml:space="preserve">администрации </w:t>
      </w:r>
      <w:proofErr w:type="spellStart"/>
      <w:r w:rsidR="0017612D">
        <w:t>Трубникоборского</w:t>
      </w:r>
      <w:proofErr w:type="spellEnd"/>
      <w:r w:rsidR="0017612D">
        <w:t xml:space="preserve"> сельского поселения </w:t>
      </w:r>
      <w:proofErr w:type="spellStart"/>
      <w:r w:rsidR="0017612D">
        <w:t>Тосненского</w:t>
      </w:r>
      <w:proofErr w:type="spellEnd"/>
      <w:r w:rsidR="0017612D">
        <w:t xml:space="preserve"> района Ленинградской области по предоставлению муниципальной услуги по предоставлению и аннулированию адресов</w:t>
      </w:r>
      <w:r w:rsidR="0017612D">
        <w:rPr>
          <w:lang w:eastAsia="en-US"/>
        </w:rPr>
        <w:t xml:space="preserve">, утвержденный постановлением администрации </w:t>
      </w:r>
      <w:proofErr w:type="spellStart"/>
      <w:r w:rsidR="0017612D">
        <w:rPr>
          <w:lang w:eastAsia="en-US"/>
        </w:rPr>
        <w:t>Трубникоборского</w:t>
      </w:r>
      <w:proofErr w:type="spellEnd"/>
      <w:r w:rsidR="0017612D">
        <w:rPr>
          <w:lang w:eastAsia="en-US"/>
        </w:rPr>
        <w:t xml:space="preserve"> сельского поселения </w:t>
      </w:r>
      <w:proofErr w:type="spellStart"/>
      <w:r w:rsidR="0017612D">
        <w:rPr>
          <w:lang w:eastAsia="en-US"/>
        </w:rPr>
        <w:t>Тосненского</w:t>
      </w:r>
      <w:proofErr w:type="spellEnd"/>
      <w:r w:rsidR="0017612D">
        <w:rPr>
          <w:lang w:eastAsia="en-US"/>
        </w:rPr>
        <w:t xml:space="preserve"> района Ленинградской области от 29.08.2017 № 130 (далее – Административный регламент):</w:t>
      </w:r>
    </w:p>
    <w:p w:rsidR="00EE5EB3" w:rsidRDefault="005443CD" w:rsidP="0017612D">
      <w:pPr>
        <w:ind w:firstLine="709"/>
        <w:jc w:val="both"/>
        <w:rPr>
          <w:lang w:eastAsia="en-US"/>
        </w:rPr>
      </w:pPr>
      <w:r>
        <w:rPr>
          <w:lang w:eastAsia="en-US"/>
        </w:rPr>
        <w:t>1.1. Пункт 2.4.1</w:t>
      </w:r>
      <w:r w:rsidR="0017612D">
        <w:rPr>
          <w:lang w:eastAsia="en-US"/>
        </w:rPr>
        <w:t xml:space="preserve">. Административного регламента </w:t>
      </w:r>
      <w:r>
        <w:rPr>
          <w:lang w:eastAsia="en-US"/>
        </w:rPr>
        <w:t>читать в следующей редакции</w:t>
      </w:r>
      <w:r w:rsidR="0017612D">
        <w:rPr>
          <w:lang w:eastAsia="en-US"/>
        </w:rPr>
        <w:t>: «Срок предоставления муниципальной услуги</w:t>
      </w:r>
      <w:r w:rsidR="00EE5EB3">
        <w:rPr>
          <w:lang w:eastAsia="en-US"/>
        </w:rPr>
        <w:t>:</w:t>
      </w:r>
    </w:p>
    <w:p w:rsidR="00EE5EB3" w:rsidRDefault="00EE5EB3" w:rsidP="0017612D">
      <w:pPr>
        <w:ind w:firstLine="709"/>
        <w:jc w:val="both"/>
        <w:rPr>
          <w:lang w:eastAsia="en-US"/>
        </w:rPr>
      </w:pPr>
      <w:r>
        <w:rPr>
          <w:lang w:eastAsia="en-US"/>
        </w:rPr>
        <w:t>- для физических лиц – не должен превышать 11 календарных или 9 рабочих дней;</w:t>
      </w:r>
      <w:bookmarkStart w:id="0" w:name="_GoBack"/>
      <w:bookmarkEnd w:id="0"/>
    </w:p>
    <w:p w:rsidR="0017612D" w:rsidRDefault="00EE5EB3" w:rsidP="0017612D">
      <w:pPr>
        <w:ind w:firstLine="709"/>
        <w:jc w:val="both"/>
        <w:rPr>
          <w:lang w:eastAsia="en-US"/>
        </w:rPr>
      </w:pPr>
      <w:r>
        <w:rPr>
          <w:lang w:eastAsia="en-US"/>
        </w:rPr>
        <w:t>- для юридических лиц -</w:t>
      </w:r>
      <w:r w:rsidR="00251B65" w:rsidRPr="00251B65">
        <w:rPr>
          <w:lang w:eastAsia="en-US"/>
        </w:rPr>
        <w:t xml:space="preserve"> </w:t>
      </w:r>
      <w:r w:rsidR="00251B65">
        <w:rPr>
          <w:lang w:eastAsia="en-US"/>
        </w:rPr>
        <w:t>не должен превышать 8 календарных или 6 рабочих дней</w:t>
      </w:r>
      <w:r w:rsidR="0017612D">
        <w:rPr>
          <w:lang w:eastAsia="en-US"/>
        </w:rPr>
        <w:t>»</w:t>
      </w:r>
    </w:p>
    <w:p w:rsidR="0017612D" w:rsidRDefault="0017612D" w:rsidP="0017612D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Разместить настоящее постановление на сайте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17612D" w:rsidRDefault="0017612D" w:rsidP="0017612D">
      <w:pPr>
        <w:ind w:firstLine="709"/>
        <w:jc w:val="both"/>
        <w:rPr>
          <w:lang w:eastAsia="en-US"/>
        </w:rPr>
      </w:pPr>
      <w:r>
        <w:rPr>
          <w:lang w:eastAsia="en-US"/>
        </w:rPr>
        <w:t>3. Настоящее постановление вступает в силу с момента подписания.</w:t>
      </w:r>
    </w:p>
    <w:p w:rsidR="0017612D" w:rsidRDefault="0017612D" w:rsidP="0017612D">
      <w:pPr>
        <w:ind w:firstLine="709"/>
        <w:jc w:val="both"/>
        <w:rPr>
          <w:lang w:eastAsia="en-US"/>
        </w:rPr>
      </w:pPr>
      <w:r>
        <w:rPr>
          <w:lang w:eastAsia="en-US"/>
        </w:rPr>
        <w:t>4. Контроль за исполнением настоящего постановления оставляю за собой.</w:t>
      </w:r>
    </w:p>
    <w:p w:rsidR="0017612D" w:rsidRDefault="0017612D" w:rsidP="0017612D">
      <w:pPr>
        <w:spacing w:after="200" w:line="276" w:lineRule="auto"/>
        <w:rPr>
          <w:lang w:eastAsia="en-US"/>
        </w:rPr>
      </w:pPr>
    </w:p>
    <w:p w:rsidR="00096CC0" w:rsidRDefault="00AD7ACA">
      <w:r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>
        <w:rPr>
          <w:lang w:eastAsia="en-US"/>
        </w:rPr>
        <w:t>С.А.Шейдаев</w:t>
      </w:r>
      <w:proofErr w:type="spellEnd"/>
    </w:p>
    <w:sectPr w:rsidR="0009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D4"/>
    <w:rsid w:val="00096CC0"/>
    <w:rsid w:val="0017612D"/>
    <w:rsid w:val="00213790"/>
    <w:rsid w:val="00251B65"/>
    <w:rsid w:val="005443CD"/>
    <w:rsid w:val="00AD7ACA"/>
    <w:rsid w:val="00CA6CD4"/>
    <w:rsid w:val="00EB6F71"/>
    <w:rsid w:val="00E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F4C4"/>
  <w15:chartTrackingRefBased/>
  <w15:docId w15:val="{6DCAB49A-430E-46F3-B4BC-7EA9434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2019-01-11T08:18:00Z</cp:lastPrinted>
  <dcterms:created xsi:type="dcterms:W3CDTF">2018-12-13T06:38:00Z</dcterms:created>
  <dcterms:modified xsi:type="dcterms:W3CDTF">2019-01-11T08:18:00Z</dcterms:modified>
</cp:coreProperties>
</file>