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B" w:rsidRDefault="000E6C3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9C760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ТРУБНИКОБОРСКОЕ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D1DB8" w:rsidRPr="0081704E" w:rsidRDefault="005D7493" w:rsidP="000E6C3B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02.10</w:t>
      </w:r>
      <w:r w:rsidR="00C27897" w:rsidRPr="0081704E">
        <w:rPr>
          <w:rFonts w:ascii="Times New Roman" w:hAnsi="Times New Roman" w:cs="Times New Roman"/>
          <w:b/>
          <w:color w:val="auto"/>
        </w:rPr>
        <w:t>.</w:t>
      </w:r>
      <w:r w:rsidR="00674ECE" w:rsidRPr="0081704E">
        <w:rPr>
          <w:rFonts w:ascii="Times New Roman" w:hAnsi="Times New Roman" w:cs="Times New Roman"/>
          <w:b/>
          <w:color w:val="auto"/>
        </w:rPr>
        <w:t xml:space="preserve">2020  № </w:t>
      </w:r>
      <w:r>
        <w:rPr>
          <w:rFonts w:ascii="Times New Roman" w:hAnsi="Times New Roman" w:cs="Times New Roman"/>
          <w:b/>
          <w:color w:val="auto"/>
        </w:rPr>
        <w:t>77/1</w:t>
      </w:r>
    </w:p>
    <w:p w:rsidR="004D1DB8" w:rsidRPr="000023B3" w:rsidRDefault="004D1DB8" w:rsidP="000E6C3B">
      <w:pPr>
        <w:ind w:left="-284" w:right="3259" w:firstLine="426"/>
        <w:rPr>
          <w:rFonts w:ascii="Times New Roman" w:hAnsi="Times New Roman" w:cs="Times New Roman"/>
        </w:rPr>
      </w:pPr>
    </w:p>
    <w:p w:rsidR="002D21DB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D21DB">
        <w:rPr>
          <w:rFonts w:ascii="Times New Roman" w:hAnsi="Times New Roman" w:cs="Times New Roman"/>
        </w:rPr>
        <w:t>О внесении изменений в постановление администрации</w:t>
      </w:r>
    </w:p>
    <w:p w:rsidR="002D21DB" w:rsidRDefault="002D21DB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Трубникоборского сельского поселения Тосненского </w:t>
      </w:r>
    </w:p>
    <w:p w:rsidR="002D21DB" w:rsidRDefault="002D21DB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Ленинградской области от 13.08.2020 </w:t>
      </w:r>
    </w:p>
    <w:p w:rsidR="002D21DB" w:rsidRDefault="002D21DB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64/1 «</w:t>
      </w:r>
      <w:r w:rsidR="00301688" w:rsidRPr="000D26A8">
        <w:rPr>
          <w:rFonts w:ascii="Times New Roman" w:hAnsi="Times New Roman" w:cs="Times New Roman"/>
        </w:rPr>
        <w:t xml:space="preserve">О </w:t>
      </w:r>
      <w:r w:rsidR="00301688">
        <w:rPr>
          <w:rFonts w:ascii="Times New Roman" w:hAnsi="Times New Roman" w:cs="Times New Roman"/>
        </w:rPr>
        <w:t xml:space="preserve">мерах по реализации постановления </w:t>
      </w:r>
    </w:p>
    <w:p w:rsidR="00301688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Правительства Ленинградской</w:t>
      </w:r>
      <w:r w:rsidRPr="0087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:rsidR="002D21DB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13.08.2020 № 573 «О мерах</w:t>
      </w:r>
      <w:r w:rsidRPr="0087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предотвращению</w:t>
      </w:r>
      <w:r w:rsidRPr="008779DB">
        <w:rPr>
          <w:rFonts w:ascii="Times New Roman" w:hAnsi="Times New Roman" w:cs="Times New Roman"/>
        </w:rPr>
        <w:t xml:space="preserve"> </w:t>
      </w:r>
    </w:p>
    <w:p w:rsidR="002D21DB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распространения</w:t>
      </w:r>
      <w:r w:rsidRPr="008779D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новой</w:t>
      </w:r>
      <w:proofErr w:type="gramEnd"/>
      <w:r w:rsidR="00004E3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01688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инфекции (</w:t>
      </w:r>
      <w:r>
        <w:rPr>
          <w:rFonts w:ascii="Times New Roman" w:hAnsi="Times New Roman" w:cs="Times New Roman"/>
          <w:lang w:val="en-US"/>
        </w:rPr>
        <w:t>COVID</w:t>
      </w:r>
      <w:r w:rsidRPr="006B791A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)</w:t>
      </w:r>
      <w:r w:rsidRPr="006B7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территории Ленинградской области</w:t>
      </w:r>
    </w:p>
    <w:p w:rsidR="00301688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признании утратившими силу отдельных постановлений Правительства</w:t>
      </w:r>
    </w:p>
    <w:p w:rsidR="00301688" w:rsidRPr="006B791A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области»</w:t>
      </w: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от </w:t>
      </w:r>
      <w:r w:rsidR="006A5FB0">
        <w:rPr>
          <w:rFonts w:ascii="Times New Roman" w:hAnsi="Times New Roman" w:cs="Times New Roman"/>
          <w:shd w:val="clear" w:color="auto" w:fill="FFFFFF"/>
        </w:rPr>
        <w:t>01.10.2020 № 653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="006A5FB0">
        <w:rPr>
          <w:rFonts w:ascii="Times New Roman" w:hAnsi="Times New Roman" w:cs="Times New Roman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 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постановлением администрации муниципального образования Тосненский район Ленинградской области от </w:t>
      </w:r>
      <w:r w:rsidR="006A5FB0">
        <w:rPr>
          <w:rFonts w:ascii="Times New Roman" w:hAnsi="Times New Roman" w:cs="Times New Roman"/>
          <w:shd w:val="clear" w:color="auto" w:fill="FFFFFF"/>
        </w:rPr>
        <w:t>01.10.2020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 № </w:t>
      </w:r>
      <w:r w:rsidR="006A5FB0">
        <w:rPr>
          <w:rFonts w:ascii="Times New Roman" w:hAnsi="Times New Roman" w:cs="Times New Roman"/>
          <w:shd w:val="clear" w:color="auto" w:fill="FFFFFF"/>
        </w:rPr>
        <w:t>1765</w:t>
      </w:r>
      <w:r w:rsidRPr="00301688">
        <w:rPr>
          <w:rFonts w:ascii="Times New Roman" w:hAnsi="Times New Roman" w:cs="Times New Roman"/>
          <w:shd w:val="clear" w:color="auto" w:fill="FFFFFF"/>
        </w:rPr>
        <w:t>-па «</w:t>
      </w:r>
      <w:r w:rsidR="006A5FB0">
        <w:rPr>
          <w:rFonts w:ascii="Times New Roman" w:hAnsi="Times New Roman" w:cs="Times New Roman"/>
          <w:shd w:val="clear" w:color="auto" w:fill="FFFFFF"/>
        </w:rPr>
        <w:t>О внесении изменений в постановление администрации муниципального образования Тосненский район</w:t>
      </w:r>
      <w:r w:rsidR="0082032B">
        <w:rPr>
          <w:rFonts w:ascii="Times New Roman" w:hAnsi="Times New Roman" w:cs="Times New Roman"/>
          <w:shd w:val="clear" w:color="auto" w:fill="FFFFFF"/>
        </w:rPr>
        <w:t xml:space="preserve">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2032B">
        <w:rPr>
          <w:rFonts w:ascii="Times New Roman" w:eastAsia="Calibri" w:hAnsi="Times New Roman" w:cs="Times New Roman"/>
          <w:color w:val="auto"/>
          <w:lang w:eastAsia="en-US" w:bidi="ar-SA"/>
        </w:rPr>
        <w:t>от 13.08.2020 № 1458-па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2032B">
        <w:rPr>
          <w:rFonts w:ascii="Times New Roman" w:eastAsia="Calibri" w:hAnsi="Times New Roman" w:cs="Times New Roman"/>
          <w:color w:val="auto"/>
          <w:lang w:eastAsia="en-US" w:bidi="ar-SA"/>
        </w:rPr>
        <w:t xml:space="preserve">«О мерах по реализации постановления Правительства Ленинградской области от 13.08.2020 № 573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«О мерах по предотвращению распространения новой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и признании утратившими силу отдельных постановлений Правительства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</w:p>
    <w:p w:rsidR="00301688" w:rsidRPr="00462BD2" w:rsidRDefault="00301688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Default="00301688" w:rsidP="00301688">
      <w:pPr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301688" w:rsidRPr="00462BD2" w:rsidRDefault="00301688" w:rsidP="00301688">
      <w:pPr>
        <w:rPr>
          <w:rFonts w:ascii="Times New Roman" w:hAnsi="Times New Roman" w:cs="Times New Roman"/>
        </w:rPr>
      </w:pPr>
    </w:p>
    <w:p w:rsidR="00301688" w:rsidRPr="00462BD2" w:rsidRDefault="00301688" w:rsidP="0030168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2032B">
        <w:rPr>
          <w:rFonts w:ascii="Times New Roman" w:hAnsi="Times New Roman" w:cs="Times New Roman"/>
        </w:rPr>
        <w:t>Внести в постановление администрации Трубникоборского сельского поселения Тосненского района Ленинградской области от 13.08.2020 № 64/1 «О мерах по реализации по</w:t>
      </w:r>
      <w:r w:rsidR="00D61DBA">
        <w:rPr>
          <w:rFonts w:ascii="Times New Roman" w:hAnsi="Times New Roman" w:cs="Times New Roman"/>
        </w:rPr>
        <w:t xml:space="preserve">становления Правительства Ленинградской области от 13.08.2020 № 573 «О мерах по предотвращению распространения новой </w:t>
      </w:r>
      <w:proofErr w:type="spellStart"/>
      <w:r w:rsidR="00D61DBA">
        <w:rPr>
          <w:rFonts w:ascii="Times New Roman" w:hAnsi="Times New Roman" w:cs="Times New Roman"/>
        </w:rPr>
        <w:t>коронавирусной</w:t>
      </w:r>
      <w:proofErr w:type="spellEnd"/>
      <w:r w:rsidR="00D61DBA">
        <w:rPr>
          <w:rFonts w:ascii="Times New Roman" w:hAnsi="Times New Roman" w:cs="Times New Roman"/>
        </w:rPr>
        <w:t xml:space="preserve"> инфекции (</w:t>
      </w:r>
      <w:r w:rsidR="00D61DBA">
        <w:rPr>
          <w:rFonts w:ascii="Times New Roman" w:hAnsi="Times New Roman" w:cs="Times New Roman"/>
          <w:lang w:val="en-US"/>
        </w:rPr>
        <w:t>COVID</w:t>
      </w:r>
      <w:r w:rsidR="00D61DBA" w:rsidRPr="00D61DBA">
        <w:rPr>
          <w:rFonts w:ascii="Times New Roman" w:hAnsi="Times New Roman" w:cs="Times New Roman"/>
        </w:rPr>
        <w:t>-19)</w:t>
      </w:r>
      <w:r w:rsidR="00D61DBA">
        <w:rPr>
          <w:rFonts w:ascii="Times New Roman" w:hAnsi="Times New Roman" w:cs="Times New Roman"/>
        </w:rPr>
        <w:t xml:space="preserve"> на территории Ленинградской области и признании утратившим силу отдельных постановлений Правительства Ленинградской области» следующие изменения</w:t>
      </w:r>
      <w:r>
        <w:rPr>
          <w:rFonts w:ascii="Times New Roman" w:hAnsi="Times New Roman" w:cs="Times New Roman"/>
        </w:rPr>
        <w:t>:</w:t>
      </w:r>
    </w:p>
    <w:p w:rsidR="00301688" w:rsidRPr="00345583" w:rsidRDefault="00301688" w:rsidP="00345583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462BD2">
        <w:rPr>
          <w:rFonts w:ascii="Times New Roman" w:eastAsia="Times New Roman" w:hAnsi="Times New Roman" w:cs="Times New Roman"/>
        </w:rPr>
        <w:t xml:space="preserve">1. </w:t>
      </w:r>
      <w:r w:rsidR="00345583">
        <w:rPr>
          <w:rFonts w:ascii="Times New Roman" w:eastAsia="Times New Roman" w:hAnsi="Times New Roman" w:cs="Times New Roman"/>
        </w:rPr>
        <w:t>Пункт 1.2. дополнить абзацем десятым следующего содержания</w:t>
      </w:r>
      <w:r w:rsidR="00345583" w:rsidRPr="00345583">
        <w:rPr>
          <w:rFonts w:ascii="Times New Roman" w:eastAsia="Times New Roman" w:hAnsi="Times New Roman" w:cs="Times New Roman"/>
        </w:rPr>
        <w:t>:</w:t>
      </w:r>
      <w:r w:rsidR="00345583">
        <w:rPr>
          <w:rFonts w:ascii="Times New Roman" w:eastAsia="Times New Roman" w:hAnsi="Times New Roman" w:cs="Times New Roman"/>
        </w:rPr>
        <w:t xml:space="preserve"> «Организовать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перечень заболеваний,</w:t>
      </w:r>
      <w:r w:rsidR="00A5582A">
        <w:rPr>
          <w:rFonts w:ascii="Times New Roman" w:eastAsia="Times New Roman" w:hAnsi="Times New Roman" w:cs="Times New Roman"/>
        </w:rPr>
        <w:t xml:space="preserve"> </w:t>
      </w:r>
      <w:r w:rsidR="00345583">
        <w:rPr>
          <w:rFonts w:ascii="Times New Roman" w:eastAsia="Times New Roman" w:hAnsi="Times New Roman" w:cs="Times New Roman"/>
        </w:rPr>
        <w:t>требующих режима самоизоляции, согласно приложению 3 к постановлению администрации муниципального образовани</w:t>
      </w:r>
      <w:r w:rsidR="00A5582A">
        <w:rPr>
          <w:rFonts w:ascii="Times New Roman" w:eastAsia="Times New Roman" w:hAnsi="Times New Roman" w:cs="Times New Roman"/>
        </w:rPr>
        <w:t>я Тосненский район Ленинградской</w:t>
      </w:r>
      <w:r w:rsidR="00345583">
        <w:rPr>
          <w:rFonts w:ascii="Times New Roman" w:eastAsia="Times New Roman" w:hAnsi="Times New Roman" w:cs="Times New Roman"/>
        </w:rPr>
        <w:t xml:space="preserve"> области</w:t>
      </w:r>
      <w:r w:rsidR="00A5582A">
        <w:rPr>
          <w:rFonts w:ascii="Times New Roman" w:eastAsia="Times New Roman" w:hAnsi="Times New Roman" w:cs="Times New Roman"/>
        </w:rPr>
        <w:t xml:space="preserve"> от 13.08.2020 № 1458-па., и (или) разместить в общедоступном месте график посещения хозяйствующего субъекта указанными гражданами с учетом требований абзаца десятого  пункта 1.15 в наглядности и доступной форме». 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C7136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Pr="00772430">
        <w:t xml:space="preserve"> </w:t>
      </w:r>
      <w:r w:rsidR="004D4103">
        <w:rPr>
          <w:rFonts w:ascii="Times New Roman" w:eastAsia="Times New Roman" w:hAnsi="Times New Roman" w:cs="Times New Roman"/>
        </w:rPr>
        <w:t>В пункте 1.6</w:t>
      </w:r>
    </w:p>
    <w:p w:rsidR="004D4103" w:rsidRPr="004D4103" w:rsidRDefault="004D4103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1.6.1 Абзац первый изложить в следующей редакции</w:t>
      </w:r>
      <w:r w:rsidRPr="004D410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«Запрещается проведение массовых гуляний, спортивных, зрелищных и иных массовых мероприятий, за исключением мероприятий, предусмотренных в разделах «Массовые мероприятия», «Мероприятия, организованные органами местного самоуправления Ленинградской области</w:t>
      </w:r>
      <w:r w:rsidR="00740410">
        <w:rPr>
          <w:rFonts w:ascii="Times New Roman" w:eastAsia="Times New Roman" w:hAnsi="Times New Roman" w:cs="Times New Roman"/>
        </w:rPr>
        <w:t xml:space="preserve"> в целях участия населения в осуществлении местного самоуправления, предусмотренные Федеральным законом</w:t>
      </w:r>
      <w:r w:rsidR="00004E3D">
        <w:rPr>
          <w:rFonts w:ascii="Times New Roman" w:eastAsia="Times New Roman" w:hAnsi="Times New Roman" w:cs="Times New Roman"/>
        </w:rPr>
        <w:t xml:space="preserve"> от 6 октября 2003 года № 131-ФЗ « Об общих принципах организации местного самоуправления в Российской Федерации», «Мероприятия, организованные органами исполнительной власти Ленинградской области в целях</w:t>
      </w:r>
      <w:proofErr w:type="gramEnd"/>
      <w:r w:rsidR="00004E3D">
        <w:rPr>
          <w:rFonts w:ascii="Times New Roman" w:eastAsia="Times New Roman" w:hAnsi="Times New Roman" w:cs="Times New Roman"/>
        </w:rPr>
        <w:t xml:space="preserve"> исполнения своих полномочий, а также мероприятия, предусмотренные календарным планом основных мероприятий Правительства Ленинградской области на 2020 год» приложения 2 к постановлению администрации муниципального образования </w:t>
      </w:r>
      <w:proofErr w:type="spellStart"/>
      <w:r w:rsidR="00004E3D">
        <w:rPr>
          <w:rFonts w:ascii="Times New Roman" w:eastAsia="Times New Roman" w:hAnsi="Times New Roman" w:cs="Times New Roman"/>
        </w:rPr>
        <w:t>Тосненский</w:t>
      </w:r>
      <w:proofErr w:type="spellEnd"/>
      <w:r w:rsidR="00004E3D">
        <w:rPr>
          <w:rFonts w:ascii="Times New Roman" w:eastAsia="Times New Roman" w:hAnsi="Times New Roman" w:cs="Times New Roman"/>
        </w:rPr>
        <w:t xml:space="preserve"> район Ленинградской области от 13.08.2020 № 1458-па. Соблюдение установленных настоящим постановлением требований при проведении массовых мероприятий обеспечивается организаторами мероприятий».</w:t>
      </w:r>
    </w:p>
    <w:p w:rsidR="00FE3647" w:rsidRPr="002F220E" w:rsidRDefault="002F220E" w:rsidP="00301688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F220E">
        <w:rPr>
          <w:rFonts w:ascii="Times New Roman" w:eastAsia="Times New Roman" w:hAnsi="Times New Roman" w:cs="Times New Roman"/>
          <w:color w:val="auto"/>
        </w:rPr>
        <w:t xml:space="preserve">1.6.2. </w:t>
      </w:r>
      <w:r>
        <w:rPr>
          <w:rFonts w:ascii="Times New Roman" w:eastAsia="Times New Roman" w:hAnsi="Times New Roman" w:cs="Times New Roman"/>
          <w:color w:val="auto"/>
        </w:rPr>
        <w:t>Дополнить абзацем следующего содержания</w:t>
      </w:r>
      <w:r w:rsidRPr="002F220E">
        <w:rPr>
          <w:rFonts w:ascii="Times New Roman" w:eastAsia="Times New Roman" w:hAnsi="Times New Roman" w:cs="Times New Roman"/>
          <w:color w:val="auto"/>
        </w:rPr>
        <w:t>: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«Гражданам в возрасте 65 лет и старше, а также гражданам, страдающим хроническими заболеваниями, входящими в перечень заболеваний, требующих соблюдения режима самоизоляции, согласно приложению 3 к постановлению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Тосненский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район Ленинградской области от 13.08.2020 № 1458-па,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11.00 (или в течени</w:t>
      </w:r>
      <w:proofErr w:type="gramStart"/>
      <w:r>
        <w:rPr>
          <w:rFonts w:ascii="Times New Roman" w:eastAsia="Times New Roman" w:hAnsi="Times New Roman" w:cs="Times New Roman"/>
          <w:color w:val="auto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двух часов с момента открытия)» </w:t>
      </w:r>
    </w:p>
    <w:p w:rsidR="00301688" w:rsidRPr="001C728D" w:rsidRDefault="00301688" w:rsidP="00060B77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1C728D">
        <w:t xml:space="preserve"> </w:t>
      </w:r>
      <w:r w:rsidRPr="001C728D">
        <w:rPr>
          <w:rFonts w:ascii="Times New Roman" w:eastAsia="Times New Roman" w:hAnsi="Times New Roman" w:cs="Times New Roman"/>
        </w:rPr>
        <w:t>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060B77" w:rsidRDefault="000A0A86" w:rsidP="00060B77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         3</w:t>
      </w:r>
      <w:r w:rsidR="00C92653">
        <w:rPr>
          <w:rFonts w:ascii="Times New Roman" w:hAnsi="Times New Roman" w:cs="Times New Roman"/>
        </w:rPr>
        <w:t xml:space="preserve">. </w:t>
      </w:r>
      <w:proofErr w:type="gramStart"/>
      <w:r w:rsidR="000023B3" w:rsidRPr="000023B3">
        <w:rPr>
          <w:rFonts w:ascii="Times New Roman" w:hAnsi="Times New Roman" w:cs="Times New Roman"/>
        </w:rPr>
        <w:t xml:space="preserve">Обеспечить через сайт </w:t>
      </w:r>
      <w:proofErr w:type="spellStart"/>
      <w:r w:rsidR="00F26EDE">
        <w:rPr>
          <w:rFonts w:ascii="Times New Roman" w:hAnsi="Times New Roman" w:cs="Times New Roman"/>
        </w:rPr>
        <w:t>Трубникоборского</w:t>
      </w:r>
      <w:proofErr w:type="spellEnd"/>
      <w:r w:rsidR="000023B3" w:rsidRPr="000023B3">
        <w:rPr>
          <w:rFonts w:ascii="Times New Roman" w:hAnsi="Times New Roman" w:cs="Times New Roman"/>
        </w:rPr>
        <w:t xml:space="preserve"> сельского поселения Тосненского района Ленинградской области, информирование населения о мерах по противодействию распространения в Ленинградской области </w:t>
      </w:r>
      <w:proofErr w:type="spellStart"/>
      <w:r w:rsidR="000023B3" w:rsidRPr="000023B3">
        <w:rPr>
          <w:rFonts w:ascii="Times New Roman" w:hAnsi="Times New Roman" w:cs="Times New Roman"/>
        </w:rPr>
        <w:t>коронавирусной</w:t>
      </w:r>
      <w:proofErr w:type="spellEnd"/>
      <w:r w:rsidR="000023B3" w:rsidRPr="000023B3">
        <w:rPr>
          <w:rFonts w:ascii="Times New Roman" w:hAnsi="Times New Roman" w:cs="Times New Roman"/>
        </w:rPr>
        <w:t xml:space="preserve"> инфекции СОVID-19, в том числе о необходимости соблюдения требований и рекомендаций, указанных в постановлении </w:t>
      </w:r>
      <w:r w:rsidR="00060B77" w:rsidRPr="00462BD2">
        <w:rPr>
          <w:rFonts w:ascii="Times New Roman" w:hAnsi="Times New Roman" w:cs="Times New Roman"/>
          <w:shd w:val="clear" w:color="auto" w:fill="FFFFFF"/>
        </w:rPr>
        <w:t xml:space="preserve">Правительства Ленинградской области </w:t>
      </w:r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 w:rsidR="00060B77">
        <w:rPr>
          <w:rFonts w:ascii="Times New Roman" w:hAnsi="Times New Roman" w:cs="Times New Roman"/>
          <w:shd w:val="clear" w:color="auto" w:fill="FFFFFF"/>
        </w:rPr>
        <w:t>«</w:t>
      </w:r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="00060B77"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</w:t>
      </w:r>
      <w:proofErr w:type="gramEnd"/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 Правительства Ленинградской области</w:t>
      </w:r>
      <w:r w:rsidR="00060B77">
        <w:rPr>
          <w:rFonts w:ascii="Times New Roman" w:hAnsi="Times New Roman" w:cs="Times New Roman"/>
          <w:shd w:val="clear" w:color="auto" w:fill="FFFFFF"/>
        </w:rPr>
        <w:t>»</w:t>
      </w:r>
      <w:r w:rsidR="00060B77"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="00060B77" w:rsidRPr="00301688">
        <w:rPr>
          <w:rFonts w:ascii="Times New Roman" w:hAnsi="Times New Roman" w:cs="Times New Roman"/>
          <w:shd w:val="clear" w:color="auto" w:fill="FFFFFF"/>
        </w:rPr>
        <w:t>постановлени</w:t>
      </w:r>
      <w:r w:rsidR="00060B77">
        <w:rPr>
          <w:rFonts w:ascii="Times New Roman" w:hAnsi="Times New Roman" w:cs="Times New Roman"/>
          <w:shd w:val="clear" w:color="auto" w:fill="FFFFFF"/>
        </w:rPr>
        <w:t>и</w:t>
      </w:r>
      <w:r w:rsidR="00060B77" w:rsidRPr="00301688">
        <w:rPr>
          <w:rFonts w:ascii="Times New Roman" w:hAnsi="Times New Roman" w:cs="Times New Roman"/>
          <w:shd w:val="clear" w:color="auto" w:fill="FFFFFF"/>
        </w:rPr>
        <w:t xml:space="preserve"> администрации муниципального образования Тосненский район Ленинградской области от 1</w:t>
      </w:r>
      <w:r w:rsidR="00060B77">
        <w:rPr>
          <w:rFonts w:ascii="Times New Roman" w:hAnsi="Times New Roman" w:cs="Times New Roman"/>
          <w:shd w:val="clear" w:color="auto" w:fill="FFFFFF"/>
        </w:rPr>
        <w:t>3</w:t>
      </w:r>
      <w:r w:rsidR="00060B77" w:rsidRPr="00301688">
        <w:rPr>
          <w:rFonts w:ascii="Times New Roman" w:hAnsi="Times New Roman" w:cs="Times New Roman"/>
          <w:shd w:val="clear" w:color="auto" w:fill="FFFFFF"/>
        </w:rPr>
        <w:t>.0</w:t>
      </w:r>
      <w:r w:rsidR="00060B77">
        <w:rPr>
          <w:rFonts w:ascii="Times New Roman" w:hAnsi="Times New Roman" w:cs="Times New Roman"/>
          <w:shd w:val="clear" w:color="auto" w:fill="FFFFFF"/>
        </w:rPr>
        <w:t>8</w:t>
      </w:r>
      <w:r w:rsidR="00060B77"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 w:rsidR="00060B77">
        <w:rPr>
          <w:rFonts w:ascii="Times New Roman" w:hAnsi="Times New Roman" w:cs="Times New Roman"/>
          <w:shd w:val="clear" w:color="auto" w:fill="FFFFFF"/>
        </w:rPr>
        <w:t>1458</w:t>
      </w:r>
      <w:r w:rsidR="00060B77" w:rsidRPr="00301688">
        <w:rPr>
          <w:rFonts w:ascii="Times New Roman" w:hAnsi="Times New Roman" w:cs="Times New Roman"/>
          <w:shd w:val="clear" w:color="auto" w:fill="FFFFFF"/>
        </w:rPr>
        <w:t>-па «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="00060B77"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признании </w:t>
      </w:r>
      <w:proofErr w:type="gramStart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утратившими</w:t>
      </w:r>
      <w:proofErr w:type="gramEnd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силу отдельных постановлений Правительства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0A0A86" w:rsidRDefault="000A0A86" w:rsidP="00060B77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Обнародовать настоящее постановление в порядке, установленном Уставом </w:t>
      </w:r>
      <w:proofErr w:type="spellStart"/>
      <w:r>
        <w:rPr>
          <w:rFonts w:ascii="Times New Roman" w:hAnsi="Times New Roman" w:cs="Times New Roman"/>
        </w:rPr>
        <w:t>Трубникоборского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официальном сайте </w:t>
      </w:r>
      <w:proofErr w:type="spellStart"/>
      <w:r>
        <w:rPr>
          <w:rFonts w:ascii="Times New Roman" w:hAnsi="Times New Roman" w:cs="Times New Roman"/>
        </w:rPr>
        <w:t>Трубникоборского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Тосненского</w:t>
      </w:r>
      <w:proofErr w:type="spellEnd"/>
      <w:r>
        <w:rPr>
          <w:rFonts w:ascii="Times New Roman" w:hAnsi="Times New Roman" w:cs="Times New Roman"/>
        </w:rPr>
        <w:t xml:space="preserve"> района Ленинградской области (http://trubnikovboradm.ru)</w:t>
      </w:r>
    </w:p>
    <w:p w:rsidR="00106CA5" w:rsidRPr="000D26A8" w:rsidRDefault="002074E3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023B3" w:rsidRPr="000023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</w:t>
      </w:r>
      <w:r w:rsidR="000023B3" w:rsidRPr="000023B3">
        <w:rPr>
          <w:rFonts w:ascii="Times New Roman" w:hAnsi="Times New Roman" w:cs="Times New Roman"/>
        </w:rPr>
        <w:t xml:space="preserve">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 w:rsidR="00106CA5">
        <w:rPr>
          <w:rFonts w:ascii="Times New Roman" w:hAnsi="Times New Roman" w:cs="Times New Roman"/>
        </w:rPr>
        <w:t xml:space="preserve">вступает в силу </w:t>
      </w:r>
      <w:r w:rsidR="00CC7550" w:rsidRPr="00C15291">
        <w:rPr>
          <w:rFonts w:ascii="Times New Roman" w:eastAsia="Times New Roman" w:hAnsi="Times New Roman" w:cs="Times New Roman"/>
        </w:rPr>
        <w:t>со дня его принятия</w:t>
      </w:r>
      <w:r w:rsidR="00106CA5" w:rsidRPr="000D26A8">
        <w:rPr>
          <w:rFonts w:ascii="Times New Roman" w:eastAsia="Times New Roman" w:hAnsi="Times New Roman" w:cs="Times New Roman"/>
        </w:rPr>
        <w:t>.</w:t>
      </w:r>
    </w:p>
    <w:p w:rsidR="00410A5C" w:rsidRPr="000023B3" w:rsidRDefault="002074E3" w:rsidP="00060B77">
      <w:pPr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6</w:t>
      </w:r>
      <w:r w:rsidR="000023B3" w:rsidRPr="000023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К</w:t>
      </w:r>
      <w:r w:rsidR="000023B3" w:rsidRPr="000023B3">
        <w:rPr>
          <w:rFonts w:ascii="Times New Roman" w:hAnsi="Times New Roman" w:cs="Times New Roman"/>
        </w:rPr>
        <w:t xml:space="preserve">онтроль за исполнением настоящего </w:t>
      </w:r>
      <w:r w:rsidR="00DD1CBD">
        <w:rPr>
          <w:rFonts w:ascii="Times New Roman" w:hAnsi="Times New Roman" w:cs="Times New Roman"/>
        </w:rPr>
        <w:t xml:space="preserve">постановления </w:t>
      </w:r>
      <w:r w:rsidR="000023B3" w:rsidRPr="000023B3">
        <w:rPr>
          <w:rFonts w:ascii="Times New Roman" w:hAnsi="Times New Roman" w:cs="Times New Roman"/>
        </w:rPr>
        <w:t>оставляю за собой.</w:t>
      </w:r>
    </w:p>
    <w:p w:rsidR="0059209D" w:rsidRPr="000023B3" w:rsidRDefault="0059209D" w:rsidP="00060B77">
      <w:pPr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59209D" w:rsidRDefault="0059209D" w:rsidP="00060B77">
      <w:pPr>
        <w:ind w:firstLine="567"/>
        <w:rPr>
          <w:rFonts w:ascii="Times New Roman" w:hAnsi="Times New Roman" w:cs="Times New Roman"/>
          <w:lang w:eastAsia="ar-SA"/>
        </w:rPr>
      </w:pPr>
    </w:p>
    <w:p w:rsidR="00DD1CBD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DD1CBD" w:rsidRPr="000023B3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3A4AE3" w:rsidRPr="000023B3" w:rsidRDefault="00F26EDE" w:rsidP="000E6C3B">
      <w:pPr>
        <w:tabs>
          <w:tab w:val="left" w:pos="142"/>
          <w:tab w:val="left" w:pos="284"/>
        </w:tabs>
        <w:ind w:left="-284" w:firstLine="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                                                                                            С. А. Шейдаев</w:t>
      </w:r>
    </w:p>
    <w:p w:rsidR="003A4AE3" w:rsidRPr="000023B3" w:rsidRDefault="003A4AE3" w:rsidP="000E6C3B">
      <w:pPr>
        <w:tabs>
          <w:tab w:val="left" w:pos="142"/>
          <w:tab w:val="left" w:pos="284"/>
        </w:tabs>
        <w:ind w:left="-284" w:firstLine="426"/>
        <w:rPr>
          <w:rFonts w:ascii="Times New Roman" w:eastAsia="Times New Roman" w:hAnsi="Times New Roman" w:cs="Times New Roman"/>
        </w:rPr>
      </w:pPr>
    </w:p>
    <w:p w:rsidR="00410A5C" w:rsidRPr="000023B3" w:rsidRDefault="00410A5C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9F4018" w:rsidRPr="000023B3" w:rsidRDefault="00410A5C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          </w:t>
      </w:r>
    </w:p>
    <w:sectPr w:rsidR="009F4018" w:rsidRPr="000023B3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04E3D"/>
    <w:rsid w:val="00014173"/>
    <w:rsid w:val="000148FC"/>
    <w:rsid w:val="00052AC9"/>
    <w:rsid w:val="00060B77"/>
    <w:rsid w:val="000A0A86"/>
    <w:rsid w:val="000E6C3B"/>
    <w:rsid w:val="00106CA5"/>
    <w:rsid w:val="00133E36"/>
    <w:rsid w:val="001853FD"/>
    <w:rsid w:val="001933AC"/>
    <w:rsid w:val="00194EC9"/>
    <w:rsid w:val="00196DAE"/>
    <w:rsid w:val="001F0512"/>
    <w:rsid w:val="001F4839"/>
    <w:rsid w:val="002074E3"/>
    <w:rsid w:val="00240624"/>
    <w:rsid w:val="00252112"/>
    <w:rsid w:val="00262932"/>
    <w:rsid w:val="00270CDC"/>
    <w:rsid w:val="002C4634"/>
    <w:rsid w:val="002D21DB"/>
    <w:rsid w:val="002E3A47"/>
    <w:rsid w:val="002E4CF9"/>
    <w:rsid w:val="002F220E"/>
    <w:rsid w:val="00301688"/>
    <w:rsid w:val="00334B8F"/>
    <w:rsid w:val="00345583"/>
    <w:rsid w:val="00354339"/>
    <w:rsid w:val="00381621"/>
    <w:rsid w:val="003A4AE3"/>
    <w:rsid w:val="00410A5C"/>
    <w:rsid w:val="00490383"/>
    <w:rsid w:val="004A0C40"/>
    <w:rsid w:val="004A14BA"/>
    <w:rsid w:val="004D1DB8"/>
    <w:rsid w:val="004D4103"/>
    <w:rsid w:val="004F6786"/>
    <w:rsid w:val="00506A10"/>
    <w:rsid w:val="00517F73"/>
    <w:rsid w:val="005428BE"/>
    <w:rsid w:val="0059209D"/>
    <w:rsid w:val="005B2E1A"/>
    <w:rsid w:val="005C1D32"/>
    <w:rsid w:val="005D7493"/>
    <w:rsid w:val="005F4B11"/>
    <w:rsid w:val="0061212D"/>
    <w:rsid w:val="0061630F"/>
    <w:rsid w:val="00622508"/>
    <w:rsid w:val="00674ECE"/>
    <w:rsid w:val="006A5FB0"/>
    <w:rsid w:val="006A7D56"/>
    <w:rsid w:val="006B113E"/>
    <w:rsid w:val="006C3DC3"/>
    <w:rsid w:val="006D5D8A"/>
    <w:rsid w:val="00723D5D"/>
    <w:rsid w:val="0072617F"/>
    <w:rsid w:val="00730B5F"/>
    <w:rsid w:val="00740410"/>
    <w:rsid w:val="00742BB2"/>
    <w:rsid w:val="0074450F"/>
    <w:rsid w:val="0075249D"/>
    <w:rsid w:val="00753815"/>
    <w:rsid w:val="007630D1"/>
    <w:rsid w:val="007B3166"/>
    <w:rsid w:val="007C0CA6"/>
    <w:rsid w:val="00813907"/>
    <w:rsid w:val="0081704E"/>
    <w:rsid w:val="0082032B"/>
    <w:rsid w:val="008703D6"/>
    <w:rsid w:val="00915321"/>
    <w:rsid w:val="0096178E"/>
    <w:rsid w:val="00977B02"/>
    <w:rsid w:val="009C760B"/>
    <w:rsid w:val="009F4018"/>
    <w:rsid w:val="00A1092A"/>
    <w:rsid w:val="00A376D4"/>
    <w:rsid w:val="00A5582A"/>
    <w:rsid w:val="00A76EE4"/>
    <w:rsid w:val="00AD1C83"/>
    <w:rsid w:val="00B22B8E"/>
    <w:rsid w:val="00B43B35"/>
    <w:rsid w:val="00B55DCE"/>
    <w:rsid w:val="00B56E5C"/>
    <w:rsid w:val="00B74D1E"/>
    <w:rsid w:val="00BA6AC5"/>
    <w:rsid w:val="00BE4FF3"/>
    <w:rsid w:val="00BF7D6A"/>
    <w:rsid w:val="00C24B80"/>
    <w:rsid w:val="00C27897"/>
    <w:rsid w:val="00C438BA"/>
    <w:rsid w:val="00C71360"/>
    <w:rsid w:val="00C92653"/>
    <w:rsid w:val="00CA3525"/>
    <w:rsid w:val="00CA76B2"/>
    <w:rsid w:val="00CB188E"/>
    <w:rsid w:val="00CC7550"/>
    <w:rsid w:val="00CD05D2"/>
    <w:rsid w:val="00CF5A6B"/>
    <w:rsid w:val="00D00450"/>
    <w:rsid w:val="00D16962"/>
    <w:rsid w:val="00D61DBA"/>
    <w:rsid w:val="00D856CE"/>
    <w:rsid w:val="00DC1EB4"/>
    <w:rsid w:val="00DD1CBD"/>
    <w:rsid w:val="00E21406"/>
    <w:rsid w:val="00E379CE"/>
    <w:rsid w:val="00E93BEC"/>
    <w:rsid w:val="00EC0ACB"/>
    <w:rsid w:val="00EE0DDB"/>
    <w:rsid w:val="00F26EDE"/>
    <w:rsid w:val="00F5752B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Елена</cp:lastModifiedBy>
  <cp:revision>12</cp:revision>
  <cp:lastPrinted>2021-07-20T11:44:00Z</cp:lastPrinted>
  <dcterms:created xsi:type="dcterms:W3CDTF">2021-07-20T09:44:00Z</dcterms:created>
  <dcterms:modified xsi:type="dcterms:W3CDTF">2021-07-20T14:46:00Z</dcterms:modified>
</cp:coreProperties>
</file>