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ТРУБНИКОБОРСКОЕ СЕЛЬСКОЕ ПОСЕЛЕНИЕ 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8C6C0C" w:rsidP="00BE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CC"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</w:p>
    <w:p w:rsidR="000E2142" w:rsidRDefault="000E2142" w:rsidP="000E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42" w:rsidRPr="000E2142" w:rsidRDefault="000E2142" w:rsidP="000E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142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0E2142" w:rsidRPr="000E2142" w:rsidRDefault="000E2142" w:rsidP="000E2142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0E214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увольнения (освобождения от должности) </w:t>
      </w:r>
    </w:p>
    <w:p w:rsidR="000E2142" w:rsidRDefault="000E2142" w:rsidP="000E2142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0E2142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муниципальных служащих в связи с утратой доверия</w:t>
      </w:r>
    </w:p>
    <w:p w:rsidR="000E2142" w:rsidRDefault="000E2142" w:rsidP="000E2142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E2142" w:rsidRPr="000E2142" w:rsidRDefault="000E2142" w:rsidP="000E2142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Default="00BE7ECC" w:rsidP="008C6C0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BE7ECC">
        <w:rPr>
          <w:color w:val="282828"/>
        </w:rPr>
        <w:t> </w:t>
      </w:r>
      <w:r w:rsidR="008C6C0C">
        <w:rPr>
          <w:color w:val="282828"/>
        </w:rPr>
        <w:tab/>
      </w:r>
      <w:r w:rsidR="000E2142" w:rsidRPr="000E2142">
        <w:rPr>
          <w:color w:val="282828"/>
        </w:rPr>
        <w:t xml:space="preserve">В соответствии с Федеральным законом от 02.03.2007 </w:t>
      </w:r>
      <w:r w:rsidR="000E2142">
        <w:rPr>
          <w:color w:val="282828"/>
        </w:rPr>
        <w:t>№</w:t>
      </w:r>
      <w:r w:rsidR="000E2142" w:rsidRPr="000E2142">
        <w:rPr>
          <w:color w:val="282828"/>
        </w:rPr>
        <w:t xml:space="preserve"> 25-ФЗ </w:t>
      </w:r>
      <w:r w:rsidR="000E2142">
        <w:rPr>
          <w:color w:val="282828"/>
        </w:rPr>
        <w:t>«</w:t>
      </w:r>
      <w:r w:rsidR="000E2142" w:rsidRPr="000E2142">
        <w:rPr>
          <w:color w:val="282828"/>
        </w:rPr>
        <w:t>О муниципальной службе в Российской Федерации</w:t>
      </w:r>
      <w:r w:rsidR="000E2142">
        <w:rPr>
          <w:color w:val="282828"/>
        </w:rPr>
        <w:t>»</w:t>
      </w:r>
      <w:r w:rsidR="000E2142" w:rsidRPr="000E2142">
        <w:rPr>
          <w:color w:val="282828"/>
        </w:rPr>
        <w:t xml:space="preserve">, Федеральным законом от 25.12.2008 </w:t>
      </w:r>
      <w:r w:rsidR="000E2142">
        <w:rPr>
          <w:color w:val="282828"/>
        </w:rPr>
        <w:t>№</w:t>
      </w:r>
      <w:r w:rsidR="000E2142" w:rsidRPr="000E2142">
        <w:rPr>
          <w:color w:val="282828"/>
        </w:rPr>
        <w:t xml:space="preserve"> 273-ФЗ </w:t>
      </w:r>
      <w:r w:rsidR="000E2142">
        <w:rPr>
          <w:color w:val="282828"/>
        </w:rPr>
        <w:t>«</w:t>
      </w:r>
      <w:r w:rsidR="000E2142" w:rsidRPr="000E2142">
        <w:rPr>
          <w:color w:val="282828"/>
        </w:rPr>
        <w:t>О противодействии коррупции</w:t>
      </w:r>
      <w:r w:rsidR="000E2142">
        <w:rPr>
          <w:color w:val="282828"/>
        </w:rPr>
        <w:t>»</w:t>
      </w:r>
      <w:r w:rsidR="00C57113">
        <w:rPr>
          <w:color w:val="282828"/>
        </w:rPr>
        <w:t xml:space="preserve"> администрация </w:t>
      </w:r>
      <w:proofErr w:type="spellStart"/>
      <w:r w:rsidR="00C57113">
        <w:rPr>
          <w:color w:val="282828"/>
        </w:rPr>
        <w:t>Трубникоборского</w:t>
      </w:r>
      <w:proofErr w:type="spellEnd"/>
      <w:r w:rsidR="00C57113">
        <w:rPr>
          <w:color w:val="282828"/>
        </w:rPr>
        <w:t xml:space="preserve"> сельского поселения </w:t>
      </w:r>
      <w:proofErr w:type="spellStart"/>
      <w:r w:rsidR="00C57113">
        <w:rPr>
          <w:color w:val="282828"/>
        </w:rPr>
        <w:t>Тосненского</w:t>
      </w:r>
      <w:proofErr w:type="spellEnd"/>
      <w:r w:rsidR="00C57113">
        <w:rPr>
          <w:color w:val="282828"/>
        </w:rPr>
        <w:t xml:space="preserve"> района Ленинградской области</w:t>
      </w:r>
    </w:p>
    <w:p w:rsidR="00C57113" w:rsidRDefault="00C57113" w:rsidP="008C6C0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ПОСТАНОВЛЯЕТ:</w:t>
      </w:r>
    </w:p>
    <w:p w:rsidR="00C57113" w:rsidRPr="00BE7ECC" w:rsidRDefault="00C57113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Pr="000E2142" w:rsidRDefault="000E2142" w:rsidP="000E21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rStyle w:val="a4"/>
          <w:b w:val="0"/>
          <w:bCs w:val="0"/>
          <w:color w:val="282828"/>
        </w:rPr>
      </w:pPr>
      <w:r w:rsidRPr="000E2142">
        <w:rPr>
          <w:rStyle w:val="a4"/>
          <w:b w:val="0"/>
          <w:color w:val="282828"/>
        </w:rPr>
        <w:t xml:space="preserve">Утвердить Положение о порядке увольнения (освобождения от должности) муниципальных служащих в связи с утратой доверия, согласно приложению.  </w:t>
      </w:r>
    </w:p>
    <w:p w:rsidR="00BE7ECC" w:rsidRDefault="003555E5" w:rsidP="008C6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282828"/>
        </w:rPr>
      </w:pPr>
      <w:proofErr w:type="gramStart"/>
      <w:r>
        <w:rPr>
          <w:color w:val="282828"/>
        </w:rPr>
        <w:t>Р</w:t>
      </w:r>
      <w:r w:rsidR="00BE7ECC" w:rsidRPr="00BE7ECC">
        <w:rPr>
          <w:color w:val="282828"/>
        </w:rPr>
        <w:t>азместить</w:t>
      </w:r>
      <w:proofErr w:type="gramEnd"/>
      <w:r w:rsidR="00BE7ECC" w:rsidRPr="00BE7ECC">
        <w:rPr>
          <w:color w:val="282828"/>
        </w:rPr>
        <w:t xml:space="preserve"> </w:t>
      </w:r>
      <w:r>
        <w:rPr>
          <w:color w:val="282828"/>
        </w:rPr>
        <w:t xml:space="preserve">настоящее постановление </w:t>
      </w:r>
      <w:r w:rsidR="00527D41">
        <w:rPr>
          <w:color w:val="282828"/>
        </w:rPr>
        <w:t>в информационно-телекоммуникационной сети «И</w:t>
      </w:r>
      <w:r w:rsidR="00BE7ECC" w:rsidRPr="00BE7ECC">
        <w:rPr>
          <w:color w:val="282828"/>
        </w:rPr>
        <w:t>нтернет</w:t>
      </w:r>
      <w:r w:rsidR="00527D41">
        <w:rPr>
          <w:color w:val="282828"/>
        </w:rPr>
        <w:t xml:space="preserve">» на официальном сайте муниципального образования </w:t>
      </w:r>
      <w:proofErr w:type="spellStart"/>
      <w:r w:rsidR="00527D41">
        <w:rPr>
          <w:color w:val="282828"/>
        </w:rPr>
        <w:t>Трубникоборское</w:t>
      </w:r>
      <w:proofErr w:type="spellEnd"/>
      <w:r w:rsidR="00527D41">
        <w:rPr>
          <w:color w:val="282828"/>
        </w:rPr>
        <w:t xml:space="preserve"> сельское поселение </w:t>
      </w:r>
      <w:proofErr w:type="spellStart"/>
      <w:r w:rsidR="00527D41">
        <w:rPr>
          <w:color w:val="282828"/>
        </w:rPr>
        <w:t>Тосненского</w:t>
      </w:r>
      <w:proofErr w:type="spellEnd"/>
      <w:r w:rsidR="00527D41">
        <w:rPr>
          <w:color w:val="282828"/>
        </w:rPr>
        <w:t xml:space="preserve"> района Ленинградской области.</w:t>
      </w:r>
    </w:p>
    <w:p w:rsidR="000E2142" w:rsidRPr="000E2142" w:rsidRDefault="000E2142" w:rsidP="008C6C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0"/>
        <w:jc w:val="both"/>
        <w:rPr>
          <w:color w:val="282828"/>
        </w:rPr>
      </w:pPr>
      <w:proofErr w:type="gramStart"/>
      <w:r w:rsidRPr="000E2142">
        <w:rPr>
          <w:color w:val="2D2D2D"/>
          <w:spacing w:val="2"/>
        </w:rPr>
        <w:t>Контроль за</w:t>
      </w:r>
      <w:proofErr w:type="gramEnd"/>
      <w:r w:rsidRPr="000E2142">
        <w:rPr>
          <w:color w:val="2D2D2D"/>
          <w:spacing w:val="2"/>
        </w:rPr>
        <w:t xml:space="preserve"> исполнением настоящего постановления оставляю за собой.</w:t>
      </w:r>
    </w:p>
    <w:p w:rsidR="00BE7ECC" w:rsidRPr="00BE7ECC" w:rsidRDefault="00BE7ECC" w:rsidP="00BE7ECC">
      <w:pPr>
        <w:pStyle w:val="22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527D41" w:rsidRDefault="00BE7ECC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 xml:space="preserve">Глава </w:t>
      </w:r>
      <w:r w:rsidR="00B358DD">
        <w:rPr>
          <w:color w:val="282828"/>
        </w:rPr>
        <w:t xml:space="preserve">поселения       </w:t>
      </w:r>
      <w:r w:rsidR="00D43B9D">
        <w:rPr>
          <w:color w:val="282828"/>
        </w:rPr>
        <w:t xml:space="preserve">                                                      </w:t>
      </w:r>
      <w:r w:rsidRPr="00BE7ECC">
        <w:rPr>
          <w:color w:val="282828"/>
        </w:rPr>
        <w:t xml:space="preserve">                                     </w:t>
      </w:r>
      <w:r w:rsidR="00D43B9D">
        <w:rPr>
          <w:color w:val="282828"/>
        </w:rPr>
        <w:t xml:space="preserve">   </w:t>
      </w:r>
      <w:proofErr w:type="spellStart"/>
      <w:r w:rsidR="00D43B9D">
        <w:rPr>
          <w:color w:val="282828"/>
        </w:rPr>
        <w:t>С</w:t>
      </w:r>
      <w:r w:rsidRPr="00BE7ECC">
        <w:rPr>
          <w:color w:val="282828"/>
        </w:rPr>
        <w:t>.А.</w:t>
      </w:r>
      <w:r w:rsidR="00D43B9D">
        <w:rPr>
          <w:color w:val="282828"/>
        </w:rPr>
        <w:t>Шейдаев</w:t>
      </w:r>
      <w:proofErr w:type="spellEnd"/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0E2142" w:rsidRDefault="000E2142" w:rsidP="000E214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lastRenderedPageBreak/>
        <w:t>Приложение</w:t>
      </w:r>
    </w:p>
    <w:p w:rsidR="000E2142" w:rsidRDefault="000E2142" w:rsidP="000E214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к постановлению администрации</w:t>
      </w:r>
    </w:p>
    <w:p w:rsidR="000E2142" w:rsidRDefault="000E2142" w:rsidP="000E214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proofErr w:type="spellStart"/>
      <w:r>
        <w:rPr>
          <w:color w:val="282828"/>
        </w:rPr>
        <w:t>Трубникоборского</w:t>
      </w:r>
      <w:proofErr w:type="spellEnd"/>
      <w:r>
        <w:rPr>
          <w:color w:val="282828"/>
        </w:rPr>
        <w:t xml:space="preserve"> сельского поселения</w:t>
      </w:r>
    </w:p>
    <w:p w:rsidR="000E2142" w:rsidRDefault="000E2142" w:rsidP="000E214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 xml:space="preserve"> </w:t>
      </w:r>
      <w:proofErr w:type="spellStart"/>
      <w:r>
        <w:rPr>
          <w:color w:val="282828"/>
        </w:rPr>
        <w:t>Тосненского</w:t>
      </w:r>
      <w:proofErr w:type="spellEnd"/>
      <w:r>
        <w:rPr>
          <w:color w:val="282828"/>
        </w:rPr>
        <w:t xml:space="preserve"> района Ленинградской области</w:t>
      </w:r>
    </w:p>
    <w:p w:rsidR="000E2142" w:rsidRDefault="000E2142" w:rsidP="000E214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от 29.12.2022 № 269</w:t>
      </w:r>
    </w:p>
    <w:p w:rsidR="000E2142" w:rsidRDefault="000E2142" w:rsidP="000E214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0E2142" w:rsidRDefault="000E2142" w:rsidP="000E2142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0E2142" w:rsidRPr="000E2142" w:rsidRDefault="000E2142" w:rsidP="000E2142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3C3C3C"/>
          <w:spacing w:val="2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b/>
          <w:iCs/>
          <w:color w:val="3C3C3C"/>
          <w:spacing w:val="2"/>
          <w:sz w:val="24"/>
          <w:szCs w:val="24"/>
          <w:lang w:eastAsia="ru-RU"/>
        </w:rPr>
        <w:t>ПОЛОЖЕНИЕ</w:t>
      </w:r>
    </w:p>
    <w:p w:rsidR="000E2142" w:rsidRDefault="000E2142" w:rsidP="000E2142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3C3C3C"/>
          <w:spacing w:val="2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b/>
          <w:bCs/>
          <w:iCs/>
          <w:color w:val="2D2D2D"/>
          <w:spacing w:val="2"/>
          <w:sz w:val="24"/>
          <w:szCs w:val="24"/>
          <w:lang w:eastAsia="ru-RU"/>
        </w:rPr>
        <w:t>о порядке увольнения (освобождения от должности) муниципальных служащих в связи с утратой доверия</w:t>
      </w:r>
      <w:r w:rsidRPr="000E2142">
        <w:rPr>
          <w:rFonts w:ascii="Times New Roman" w:eastAsia="Times New Roman" w:hAnsi="Times New Roman" w:cs="Times New Roman"/>
          <w:b/>
          <w:iCs/>
          <w:color w:val="3C3C3C"/>
          <w:spacing w:val="2"/>
          <w:sz w:val="24"/>
          <w:szCs w:val="24"/>
          <w:lang w:eastAsia="ru-RU"/>
        </w:rPr>
        <w:t xml:space="preserve"> </w:t>
      </w:r>
    </w:p>
    <w:p w:rsidR="00CE3BD6" w:rsidRPr="000E2142" w:rsidRDefault="00CE3BD6" w:rsidP="000E2142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color w:val="3C3C3C"/>
          <w:spacing w:val="2"/>
          <w:sz w:val="24"/>
          <w:szCs w:val="24"/>
          <w:lang w:eastAsia="ru-RU"/>
        </w:rPr>
      </w:pP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1. Лицо, замещающее должность муниципальной службы,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1.1</w:t>
      </w:r>
      <w:r w:rsidR="00CE3B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CE3B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1.4. </w:t>
      </w:r>
      <w:r w:rsidR="00CE3B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осуществления лицом предпринимательской деятельности;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1.6. </w:t>
      </w:r>
      <w:proofErr w:type="gramStart"/>
      <w:r w:rsidR="00E85B1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</w:t>
      </w: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ицо, замещающее должность муниципальной службы,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должность муниципальной службы,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Увольнение в связи с утратой доверия применяется на основании: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2.2. рекомендации комиссии по соблюдению требований к служебному поведению муниципальных служащих и урегулированию конфликта интересов администрации Новосельского сельского поселения (далее - комиссия), в случае, если доклад о результатах 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направлялся в комиссию;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доклада специалиста администрации муниципального образования </w:t>
      </w:r>
      <w:proofErr w:type="spellStart"/>
      <w:r w:rsidR="00CE3BD6"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 только с его согласия и при условии признания им факта совершения коррупционного правонарушения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E3BD6"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объяснений муниципального служащего;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иных материалов.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 от 02.03.2007 №</w:t>
      </w:r>
      <w:r w:rsidR="00CE3BD6"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25-ФЗ «О муниципальной службе в Российской Федерации»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 нетрудоспособности муниципального служащего, </w:t>
      </w:r>
      <w:r w:rsidR="00E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его в отпуске, и не  позднее трех лет со дня совершения им  коррупционного правонарушения.</w:t>
      </w:r>
      <w:proofErr w:type="gramEnd"/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сроки не включается время производства по уголовному делу.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распоряжении об увольнении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</w:t>
      </w:r>
      <w:r w:rsidR="00CE3BD6"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«О противодействии коррупции».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Муниципальный служащий вправе обжаловать увольнение в установленном порядке.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к муниципальному служащему взыскания в виде увольнения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с утратой доверия, предусмотренный статьей 15 Федерального закона от 25</w:t>
      </w:r>
      <w:r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</w:t>
      </w:r>
      <w:r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</w:t>
      </w:r>
      <w:r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0E2142" w:rsidRPr="000E2142" w:rsidRDefault="000E2142" w:rsidP="000E2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Администрация </w:t>
      </w:r>
      <w:proofErr w:type="spellStart"/>
      <w:r w:rsidRPr="00CE3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r w:rsidR="00E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5.4. </w:t>
      </w: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отмены акта, 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E2142" w:rsidRPr="000E2142" w:rsidRDefault="000E2142" w:rsidP="000E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E2142" w:rsidRPr="000E2142" w:rsidRDefault="000E2142" w:rsidP="000E21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42">
        <w:rPr>
          <w:rFonts w:ascii="Times New Roman" w:hAnsi="Times New Roman" w:cs="Times New Roman"/>
          <w:sz w:val="24"/>
          <w:szCs w:val="24"/>
        </w:rPr>
        <w:tab/>
        <w:t xml:space="preserve">5.5.  </w:t>
      </w:r>
      <w:proofErr w:type="gramStart"/>
      <w:r w:rsidRPr="000E2142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муниципального образования </w:t>
      </w:r>
      <w:proofErr w:type="spellStart"/>
      <w:r w:rsidRPr="00CE3BD6">
        <w:rPr>
          <w:rFonts w:ascii="Times New Roman" w:hAnsi="Times New Roman" w:cs="Times New Roman"/>
          <w:sz w:val="24"/>
          <w:szCs w:val="24"/>
        </w:rPr>
        <w:t>Трубникоборское</w:t>
      </w:r>
      <w:proofErr w:type="spellEnd"/>
      <w:r w:rsidRPr="000E2142">
        <w:rPr>
          <w:rFonts w:ascii="Times New Roman" w:hAnsi="Times New Roman" w:cs="Times New Roman"/>
          <w:sz w:val="24"/>
          <w:szCs w:val="24"/>
        </w:rPr>
        <w:t xml:space="preserve"> сельское поселение </w:t>
      </w:r>
      <w:r w:rsidRPr="00CE3BD6">
        <w:rPr>
          <w:rFonts w:ascii="Times New Roman" w:hAnsi="Times New Roman" w:cs="Times New Roman"/>
          <w:sz w:val="24"/>
          <w:szCs w:val="24"/>
        </w:rPr>
        <w:t xml:space="preserve"> </w:t>
      </w:r>
      <w:r w:rsidRPr="000E2142">
        <w:rPr>
          <w:rFonts w:ascii="Times New Roman" w:hAnsi="Times New Roman" w:cs="Times New Roman"/>
          <w:sz w:val="24"/>
          <w:szCs w:val="24"/>
        </w:rPr>
        <w:t>обязано направить уведомление об исключении из реестра сведений в Аппарат Губернатора Ленинградской области 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  <w:proofErr w:type="gramEnd"/>
    </w:p>
    <w:p w:rsidR="000E2142" w:rsidRPr="000E2142" w:rsidRDefault="000E2142" w:rsidP="000E21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42">
        <w:rPr>
          <w:rFonts w:ascii="Times New Roman" w:hAnsi="Times New Roman" w:cs="Times New Roman"/>
          <w:sz w:val="24"/>
          <w:szCs w:val="24"/>
        </w:rPr>
        <w:tab/>
        <w:t xml:space="preserve">5.6. </w:t>
      </w:r>
      <w:proofErr w:type="gramStart"/>
      <w:r w:rsidRPr="000E2142">
        <w:rPr>
          <w:rFonts w:ascii="Times New Roman" w:hAnsi="Times New Roman" w:cs="Times New Roman"/>
          <w:sz w:val="24"/>
          <w:szCs w:val="24"/>
        </w:rPr>
        <w:t>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 </w:t>
      </w:r>
      <w:proofErr w:type="gramEnd"/>
    </w:p>
    <w:p w:rsidR="000E2142" w:rsidRPr="000E2142" w:rsidRDefault="000E2142" w:rsidP="000E2142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42">
        <w:rPr>
          <w:rFonts w:ascii="Times New Roman" w:hAnsi="Times New Roman" w:cs="Times New Roman"/>
          <w:sz w:val="24"/>
          <w:szCs w:val="24"/>
        </w:rPr>
        <w:tab/>
        <w:t xml:space="preserve">5.7. </w:t>
      </w:r>
      <w:proofErr w:type="gramStart"/>
      <w:r w:rsidRPr="000E2142">
        <w:rPr>
          <w:rFonts w:ascii="Times New Roman" w:hAnsi="Times New Roman" w:cs="Times New Roman"/>
          <w:sz w:val="24"/>
          <w:szCs w:val="24"/>
        </w:rPr>
        <w:t>Для исключения из реестра сведений по основанию,</w:t>
      </w:r>
      <w:r w:rsidR="00ED2368">
        <w:rPr>
          <w:rFonts w:ascii="Times New Roman" w:hAnsi="Times New Roman" w:cs="Times New Roman"/>
          <w:sz w:val="24"/>
          <w:szCs w:val="24"/>
        </w:rPr>
        <w:t xml:space="preserve"> </w:t>
      </w:r>
      <w:r w:rsidRPr="000E2142">
        <w:rPr>
          <w:rFonts w:ascii="Times New Roman" w:hAnsi="Times New Roman" w:cs="Times New Roman"/>
          <w:sz w:val="24"/>
          <w:szCs w:val="24"/>
        </w:rPr>
        <w:t>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должности), 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0E2142">
        <w:rPr>
          <w:rFonts w:ascii="Times New Roman" w:hAnsi="Times New Roman" w:cs="Times New Roman"/>
          <w:sz w:val="24"/>
          <w:szCs w:val="24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0E2142" w:rsidRPr="000E2142" w:rsidRDefault="000E2142" w:rsidP="000E21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5.8. 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r w:rsidR="00ED23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п. 5.6.</w:t>
      </w:r>
      <w:r w:rsidRPr="000E2142">
        <w:rPr>
          <w:rFonts w:ascii="Times New Roman" w:hAnsi="Times New Roman" w:cs="Times New Roman"/>
          <w:sz w:val="24"/>
          <w:szCs w:val="24"/>
        </w:rPr>
        <w:t xml:space="preserve"> </w:t>
      </w:r>
      <w:r w:rsidRPr="000E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ED23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п. 5.7. настоящего П</w:t>
      </w:r>
      <w:bookmarkStart w:id="0" w:name="_GoBack"/>
      <w:bookmarkEnd w:id="0"/>
      <w:r w:rsidR="00ED23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орядка</w:t>
      </w:r>
      <w:r w:rsidRPr="000E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направляются непосредственно в </w:t>
      </w:r>
      <w:r w:rsidRPr="000E2142">
        <w:rPr>
          <w:rFonts w:ascii="Times New Roman" w:hAnsi="Times New Roman" w:cs="Times New Roman"/>
          <w:sz w:val="24"/>
          <w:szCs w:val="24"/>
        </w:rPr>
        <w:t>Аппарат Губернатора Ленинградской области</w:t>
      </w:r>
      <w:r w:rsidRPr="000E2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посредством почтовой связи (передаются на личном приеме граждан).</w:t>
      </w:r>
    </w:p>
    <w:p w:rsidR="000E2142" w:rsidRPr="00CE3BD6" w:rsidRDefault="000E2142" w:rsidP="008C6C0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sectPr w:rsidR="000E2142" w:rsidRPr="00C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D9"/>
    <w:multiLevelType w:val="hybridMultilevel"/>
    <w:tmpl w:val="27F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674"/>
    <w:multiLevelType w:val="hybridMultilevel"/>
    <w:tmpl w:val="C42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633"/>
    <w:multiLevelType w:val="hybridMultilevel"/>
    <w:tmpl w:val="E0D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2589"/>
    <w:multiLevelType w:val="hybridMultilevel"/>
    <w:tmpl w:val="B4CEC3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FC1787"/>
    <w:multiLevelType w:val="hybridMultilevel"/>
    <w:tmpl w:val="6D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F3A99"/>
    <w:multiLevelType w:val="hybridMultilevel"/>
    <w:tmpl w:val="F59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5C63"/>
    <w:multiLevelType w:val="hybridMultilevel"/>
    <w:tmpl w:val="0E5AF31E"/>
    <w:lvl w:ilvl="0" w:tplc="005AB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C"/>
    <w:rsid w:val="000E2142"/>
    <w:rsid w:val="003555E5"/>
    <w:rsid w:val="00407F98"/>
    <w:rsid w:val="004D16F9"/>
    <w:rsid w:val="00527D41"/>
    <w:rsid w:val="00677E43"/>
    <w:rsid w:val="00731B81"/>
    <w:rsid w:val="007540F2"/>
    <w:rsid w:val="008C6C0C"/>
    <w:rsid w:val="008E12A3"/>
    <w:rsid w:val="00B358DD"/>
    <w:rsid w:val="00B82918"/>
    <w:rsid w:val="00BA710F"/>
    <w:rsid w:val="00BE7ECC"/>
    <w:rsid w:val="00C57113"/>
    <w:rsid w:val="00CB7DAB"/>
    <w:rsid w:val="00CE3BD6"/>
    <w:rsid w:val="00D43B9D"/>
    <w:rsid w:val="00D76F64"/>
    <w:rsid w:val="00DE5301"/>
    <w:rsid w:val="00E85B1E"/>
    <w:rsid w:val="00ED2368"/>
    <w:rsid w:val="00ED6368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2023-04-14T08:25:00Z</cp:lastPrinted>
  <dcterms:created xsi:type="dcterms:W3CDTF">2017-11-01T06:33:00Z</dcterms:created>
  <dcterms:modified xsi:type="dcterms:W3CDTF">2024-02-28T11:30:00Z</dcterms:modified>
</cp:coreProperties>
</file>