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ТРУБНИКОБОРСКОЕ СЕЛЬСКОЕ ПОСЕЛЕНИЕ</w:t>
      </w: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EF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 № ________</w:t>
      </w: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0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ритуальных услуг</w:t>
      </w: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2F60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60E8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0E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 </w:t>
      </w:r>
      <w:r>
        <w:rPr>
          <w:rFonts w:ascii="Times New Roman" w:hAnsi="Times New Roman" w:cs="Times New Roman"/>
          <w:sz w:val="28"/>
          <w:szCs w:val="28"/>
        </w:rPr>
        <w:t>по организации ритуальных услуг (приложение).</w:t>
      </w:r>
    </w:p>
    <w:p w:rsidR="00B202EF" w:rsidRPr="003338A4" w:rsidRDefault="00B202EF" w:rsidP="003338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338A4">
        <w:rPr>
          <w:rFonts w:ascii="Times New Roman" w:hAnsi="Times New Roman" w:cs="Times New Roman"/>
          <w:sz w:val="28"/>
          <w:szCs w:val="28"/>
        </w:rPr>
        <w:t>.Опубликовать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ритуальных услуг</w:t>
      </w:r>
      <w:r w:rsidRPr="003338A4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Трубникоборского сельского   поселения </w:t>
      </w:r>
      <w:hyperlink r:id="rId5" w:history="1">
        <w:r w:rsidRPr="003338A4">
          <w:rPr>
            <w:rStyle w:val="Hyperlink"/>
            <w:rFonts w:ascii="Times New Roman" w:hAnsi="Times New Roman" w:cs="Times New Roman"/>
            <w:sz w:val="28"/>
            <w:szCs w:val="28"/>
          </w:rPr>
          <w:t>www.trubnikovboradm.ru</w:t>
        </w:r>
      </w:hyperlink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8A4">
        <w:rPr>
          <w:rFonts w:ascii="Times New Roman" w:hAnsi="Times New Roman" w:cs="Times New Roman"/>
          <w:sz w:val="28"/>
          <w:szCs w:val="28"/>
        </w:rPr>
        <w:t>.Контроль за исполнением настоящего  постановления оставляю за собой.</w:t>
      </w: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3338A4" w:rsidRDefault="00B202EF" w:rsidP="003338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38A4">
        <w:rPr>
          <w:rFonts w:ascii="Times New Roman" w:hAnsi="Times New Roman" w:cs="Times New Roman"/>
          <w:sz w:val="28"/>
          <w:szCs w:val="28"/>
        </w:rPr>
        <w:t>С.А.Шейдаев</w:t>
      </w:r>
    </w:p>
    <w:p w:rsidR="00B202EF" w:rsidRPr="003338A4" w:rsidRDefault="00B202EF" w:rsidP="0033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2F60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02EF" w:rsidRDefault="00B202EF" w:rsidP="002F60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7F781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202EF" w:rsidRDefault="00B202EF" w:rsidP="00047F2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 Трубникоборского сельского поселения Тосненского района Ленинградской области</w:t>
      </w:r>
    </w:p>
    <w:p w:rsidR="00B202EF" w:rsidRPr="002F60E8" w:rsidRDefault="00B202EF" w:rsidP="00047F2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№_________</w:t>
      </w:r>
    </w:p>
    <w:p w:rsidR="00B202EF" w:rsidRPr="002F60E8" w:rsidRDefault="00B202EF" w:rsidP="002F6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EF" w:rsidRPr="008D4149" w:rsidRDefault="00B202EF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B202EF" w:rsidRPr="008D4149" w:rsidRDefault="00B202EF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9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ритуальных услуг</w:t>
      </w:r>
    </w:p>
    <w:p w:rsidR="00B202EF" w:rsidRPr="008D4149" w:rsidRDefault="00B2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EF" w:rsidRPr="008D4149" w:rsidRDefault="00B20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8D41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02EF" w:rsidRPr="008D4149" w:rsidRDefault="00B20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EF" w:rsidRPr="008D4149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1.1. 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Pr="00223DE0"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B202EF" w:rsidRPr="008D4149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B202EF" w:rsidRPr="008D4149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«Организация ритуальных услуг»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Трубникоборского сельского поселения Тосненского района Ленинградской области.</w:t>
      </w:r>
    </w:p>
    <w:p w:rsidR="00B202EF" w:rsidRPr="008F0D17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1.3. </w:t>
      </w:r>
      <w:r w:rsidRPr="00223D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bookmarkStart w:id="2" w:name="sub_20195"/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223DE0">
        <w:rPr>
          <w:rFonts w:ascii="Times New Roman" w:hAnsi="Times New Roman" w:cs="Times New Roman"/>
          <w:sz w:val="28"/>
          <w:szCs w:val="28"/>
        </w:rPr>
        <w:t xml:space="preserve">указана в приложении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202EF" w:rsidRPr="00223DE0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1.4. </w:t>
      </w:r>
      <w:r w:rsidRPr="00223DE0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B202EF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15D">
        <w:rPr>
          <w:rFonts w:ascii="Times New Roman" w:hAnsi="Times New Roman" w:cs="Times New Roman"/>
          <w:sz w:val="28"/>
          <w:szCs w:val="28"/>
        </w:rPr>
        <w:t>(МФЦ) не предоставляется.</w:t>
      </w:r>
    </w:p>
    <w:p w:rsidR="00B202EF" w:rsidRPr="004101E3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4101E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4101E3">
        <w:rPr>
          <w:rFonts w:ascii="Times New Roman" w:hAnsi="Times New Roman" w:cs="Times New Roman"/>
          <w:sz w:val="28"/>
          <w:szCs w:val="28"/>
        </w:rPr>
        <w:t>.</w:t>
      </w:r>
    </w:p>
    <w:p w:rsidR="00B202EF" w:rsidRPr="004101E3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B202EF" w:rsidRPr="004101E3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  <w:r w:rsidRPr="004101E3">
        <w:rPr>
          <w:rFonts w:ascii="Times New Roman" w:hAnsi="Times New Roman" w:cs="Times New Roman"/>
          <w:sz w:val="28"/>
          <w:szCs w:val="28"/>
        </w:rPr>
        <w:t>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C3088">
          <w:rPr>
            <w:rStyle w:val="Hyperlink"/>
            <w:rFonts w:ascii="Times New Roman" w:hAnsi="Times New Roman" w:cs="Times New Roman"/>
            <w:sz w:val="24"/>
            <w:szCs w:val="24"/>
          </w:rPr>
          <w:t>www.trubnikovboradm.ru</w:t>
        </w:r>
      </w:hyperlink>
      <w:r w:rsidRPr="004101E3">
        <w:rPr>
          <w:rFonts w:ascii="Times New Roman" w:hAnsi="Times New Roman" w:cs="Times New Roman"/>
          <w:sz w:val="28"/>
          <w:szCs w:val="28"/>
        </w:rPr>
        <w:t>.</w:t>
      </w:r>
    </w:p>
    <w:p w:rsidR="00B202EF" w:rsidRPr="004101E3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B202EF" w:rsidRPr="00223DE0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Start w:id="4" w:name="sub_107"/>
      <w:r w:rsidRPr="00223DE0">
        <w:rPr>
          <w:rFonts w:ascii="Times New Roman" w:hAnsi="Times New Roman" w:cs="Times New Roman"/>
          <w:sz w:val="28"/>
          <w:szCs w:val="28"/>
        </w:rPr>
        <w:t>1.7.</w:t>
      </w:r>
      <w:bookmarkEnd w:id="3"/>
      <w:r w:rsidRPr="00223DE0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B202EF" w:rsidRPr="00223DE0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а) устно - по адресу, </w:t>
      </w:r>
      <w:r w:rsidRPr="00026A57">
        <w:rPr>
          <w:rFonts w:ascii="Times New Roman" w:hAnsi="Times New Roman" w:cs="Times New Roman"/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26A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23DE0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Приём заявителей в Отделе осуществляется: 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администрации Трубникоборского сельского поселения Тосненского района Ленинградской области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B202EF" w:rsidRPr="00026A57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</w:t>
      </w:r>
      <w:r w:rsidRPr="0002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" w:history="1">
        <w:r w:rsidRPr="00026A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57">
        <w:rPr>
          <w:rFonts w:ascii="Times New Roman" w:hAnsi="Times New Roman" w:cs="Times New Roman"/>
          <w:sz w:val="28"/>
          <w:szCs w:val="28"/>
        </w:rPr>
        <w:t xml:space="preserve">в) по справочному </w:t>
      </w:r>
      <w:r w:rsidRPr="00223DE0">
        <w:rPr>
          <w:rFonts w:ascii="Times New Roman" w:hAnsi="Times New Roman" w:cs="Times New Roman"/>
          <w:sz w:val="28"/>
          <w:szCs w:val="28"/>
        </w:rPr>
        <w:t>телефону, указанному в пункте 1.3.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 не уполномочен давать консультации заявителю сообщается номер телефона, по которому можно получить необходимую информацию.</w:t>
      </w:r>
    </w:p>
    <w:p w:rsidR="00B202EF" w:rsidRPr="00223DE0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202EF" w:rsidRPr="00026A57" w:rsidRDefault="00B202EF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г) по </w:t>
      </w:r>
      <w:r w:rsidRPr="00026A57">
        <w:rPr>
          <w:rFonts w:ascii="Times New Roman" w:hAnsi="Times New Roman" w:cs="Times New Roman"/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202EF" w:rsidRPr="004101E3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сети Интернет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202EF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B202EF" w:rsidRPr="00EB71A0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B202EF" w:rsidRPr="00EB71A0" w:rsidRDefault="00B202EF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B202EF" w:rsidRPr="00B37917" w:rsidRDefault="00B202EF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202EF" w:rsidRPr="00B37917" w:rsidRDefault="00B202EF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B202EF" w:rsidRPr="0010360A" w:rsidRDefault="00B202EF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04"/>
      <w:bookmarkEnd w:id="5"/>
      <w:r w:rsidRPr="002643C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202EF" w:rsidRPr="008D4149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8D4149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2.1.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B202EF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Ритуальные услуги включают в себя: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прием заказа и заключение договора на организацию похорон;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3CD">
        <w:rPr>
          <w:rFonts w:ascii="Times New Roman" w:hAnsi="Times New Roman" w:cs="Times New Roman"/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погребение и перезахоронение;</w:t>
      </w:r>
    </w:p>
    <w:p w:rsidR="00B202EF" w:rsidRPr="002643CD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B202EF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2.2. 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149"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B202EF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Default="00B202EF" w:rsidP="00735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Услугу предоставляет администрация Трубникоборского сельского поселения Тосненского района Ленинградской области.</w:t>
      </w:r>
    </w:p>
    <w:p w:rsidR="00B202EF" w:rsidRPr="008F0D17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B202EF" w:rsidRPr="00D10F86" w:rsidRDefault="00B202EF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068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8068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06822">
        <w:rPr>
          <w:rFonts w:ascii="Times New Roman" w:hAnsi="Times New Roman" w:cs="Times New Roman"/>
          <w:lang w:eastAsia="ru-RU"/>
        </w:rPr>
        <w:t xml:space="preserve"> (</w:t>
      </w:r>
      <w:r w:rsidRPr="00806822">
        <w:rPr>
          <w:rFonts w:ascii="Times New Roman" w:hAnsi="Times New Roman" w:cs="Times New Roman"/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B202EF" w:rsidRPr="00806822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B202EF" w:rsidRPr="00806822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(«Российская газета», № 165, 29.07.2006);</w:t>
      </w:r>
    </w:p>
    <w:p w:rsidR="00B202EF" w:rsidRPr="00806822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068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B202EF" w:rsidRPr="00806822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иные правовые акты. 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8068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80682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в Администрацию следующие документы: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2" w:history="1">
        <w:r w:rsidRPr="003C25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t xml:space="preserve"> </w:t>
      </w:r>
      <w:r w:rsidRPr="003C25B5">
        <w:rPr>
          <w:rFonts w:ascii="Times New Roman" w:hAnsi="Times New Roman" w:cs="Times New Roman"/>
          <w:sz w:val="28"/>
          <w:szCs w:val="28"/>
        </w:rPr>
        <w:t>на предоставление гарантированного перечня услуг по погребению;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B202EF" w:rsidRPr="003C25B5" w:rsidRDefault="00B202EF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B202EF" w:rsidRPr="003C25B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 w:rsidRPr="003C25B5">
        <w:rPr>
          <w:rFonts w:ascii="Times New Roman" w:hAnsi="Times New Roman" w:cs="Times New Roman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B202EF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202EF" w:rsidRPr="003C25B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B202EF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5B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rFonts w:ascii="Times New Roman" w:hAnsi="Times New Roman" w:cs="Times New Roman"/>
          <w:sz w:val="28"/>
          <w:szCs w:val="28"/>
        </w:rPr>
        <w:t>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2EF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A411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02EF" w:rsidRPr="00BC4C82" w:rsidRDefault="00B202EF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B202EF" w:rsidRPr="00BC4C82" w:rsidRDefault="00B202EF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1"/>
      <w:bookmarkEnd w:id="12"/>
      <w:r w:rsidRPr="00BC4C82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B202EF" w:rsidRPr="003C25B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C25B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202EF" w:rsidRPr="005858C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5858C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5858C5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585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02EF" w:rsidRPr="00A27EF2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A27EF2">
          <w:rPr>
            <w:rFonts w:ascii="Times New Roman" w:hAnsi="Times New Roman" w:cs="Times New Roman"/>
            <w:sz w:val="28"/>
            <w:szCs w:val="28"/>
          </w:rPr>
          <w:t>три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письменно разъясняется о необходимости устранить недостатки.</w:t>
      </w:r>
    </w:p>
    <w:p w:rsidR="00B202EF" w:rsidRPr="00A27EF2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B202EF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27EF2">
          <w:rPr>
            <w:rFonts w:ascii="Times New Roman" w:hAnsi="Times New Roman" w:cs="Times New Roman"/>
            <w:sz w:val="28"/>
            <w:szCs w:val="28"/>
          </w:rPr>
          <w:t>абзацем четыре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B202EF" w:rsidRPr="003C25B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 М</w:t>
      </w:r>
      <w:r w:rsidRPr="003C25B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услуга предоставляется Администрацией</w:t>
      </w:r>
      <w:r w:rsidRPr="003C25B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202EF" w:rsidRPr="003C25B5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C25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0C28EE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B202EF" w:rsidRPr="000C28EE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8EE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202EF" w:rsidRPr="009E087C" w:rsidRDefault="00B202EF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Документы</w:t>
      </w:r>
      <w:r w:rsidRPr="009E087C">
        <w:rPr>
          <w:rFonts w:ascii="Times New Roman" w:hAnsi="Times New Roman" w:cs="Times New Roman"/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202EF" w:rsidRPr="000C28EE" w:rsidRDefault="00B202E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B202EF" w:rsidRPr="000C28EE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B202EF" w:rsidRPr="00EA63A3" w:rsidRDefault="00B202EF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02EF" w:rsidRPr="003C25B5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5B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B202EF" w:rsidRPr="003C25B5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6.1. Показател</w:t>
      </w:r>
      <w:r w:rsidRPr="003C25B5">
        <w:rPr>
          <w:rFonts w:ascii="Times New Roman" w:hAnsi="Times New Roman" w:cs="Times New Roman"/>
          <w:sz w:val="28"/>
          <w:szCs w:val="28"/>
        </w:rPr>
        <w:t>и доступности муниципальной услуги: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B202EF" w:rsidRPr="003C25B5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B202EF" w:rsidRPr="003C25B5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Показател</w:t>
      </w:r>
      <w:r w:rsidRPr="003C25B5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E">
        <w:rPr>
          <w:rFonts w:ascii="Times New Roman" w:hAnsi="Times New Roman" w:cs="Times New Roman"/>
          <w:sz w:val="28"/>
          <w:szCs w:val="28"/>
        </w:rPr>
        <w:t>Администрации при предоставлении услуги;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B202EF" w:rsidRPr="000C28EE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B202EF" w:rsidRPr="00C865F1" w:rsidRDefault="00B202EF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1">
        <w:rPr>
          <w:rFonts w:ascii="Times New Roman" w:hAnsi="Times New Roman" w:cs="Times New Roman"/>
          <w:sz w:val="28"/>
          <w:szCs w:val="28"/>
        </w:rPr>
        <w:t>6)отсутствие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F1">
        <w:rPr>
          <w:rFonts w:ascii="Times New Roman" w:hAnsi="Times New Roman" w:cs="Times New Roman"/>
          <w:sz w:val="28"/>
          <w:szCs w:val="28"/>
        </w:rPr>
        <w:t>жалоб на действия или бездействия должностных лиц Администрации, поданных в установленном порядке.</w:t>
      </w:r>
    </w:p>
    <w:p w:rsidR="00B202EF" w:rsidRDefault="00B202EF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2"/>
      <w:r w:rsidRPr="000C28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28E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202EF" w:rsidRPr="00DA4117" w:rsidRDefault="00B202EF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B202EF" w:rsidRPr="00DA4117" w:rsidRDefault="00B202EF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B202EF" w:rsidRPr="000C28EE" w:rsidRDefault="00B202EF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B202EF" w:rsidRDefault="00B202EF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2EF" w:rsidRPr="000C28EE" w:rsidRDefault="00B202EF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B202EF" w:rsidRPr="000C28EE" w:rsidRDefault="00B202EF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B202EF" w:rsidRPr="000C28EE" w:rsidRDefault="00B202EF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112ACE" w:rsidRDefault="00B202EF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B202EF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2EF" w:rsidRPr="00112AC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112AC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224"/>
      <w:bookmarkEnd w:id="16"/>
      <w:r w:rsidRPr="00112ACE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</w:t>
      </w:r>
    </w:p>
    <w:p w:rsidR="00B202EF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ACE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ACE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:rsidR="00B202EF" w:rsidRPr="00112AC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2EF" w:rsidRPr="000C28E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B202EF" w:rsidRPr="000C28E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прием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28EE">
        <w:rPr>
          <w:rFonts w:ascii="Times New Roman" w:hAnsi="Times New Roman" w:cs="Times New Roman"/>
          <w:sz w:val="28"/>
          <w:szCs w:val="28"/>
        </w:rPr>
        <w:t>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B202EF" w:rsidRPr="000C28EE" w:rsidRDefault="00B202EF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8EE">
        <w:rPr>
          <w:rFonts w:ascii="Times New Roman" w:hAnsi="Times New Roman" w:cs="Times New Roman"/>
          <w:sz w:val="28"/>
          <w:szCs w:val="28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B202EF" w:rsidRPr="00842AF8" w:rsidRDefault="00B202EF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28EE">
        <w:rPr>
          <w:rFonts w:ascii="Times New Roman" w:hAnsi="Times New Roman" w:cs="Times New Roman"/>
          <w:sz w:val="28"/>
          <w:szCs w:val="28"/>
        </w:rPr>
        <w:t xml:space="preserve">) </w:t>
      </w:r>
      <w:r w:rsidRPr="00842AF8">
        <w:rPr>
          <w:rFonts w:ascii="Times New Roman" w:hAnsi="Times New Roman" w:cs="Times New Roman"/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F8">
        <w:rPr>
          <w:rFonts w:ascii="Times New Roman" w:hAnsi="Times New Roman" w:cs="Times New Roman"/>
          <w:sz w:val="28"/>
          <w:szCs w:val="28"/>
        </w:rPr>
        <w:t>под захоронение.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202EF" w:rsidRPr="00102BD1" w:rsidRDefault="00B202EF" w:rsidP="0094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202EF" w:rsidRPr="00102BD1" w:rsidRDefault="00B202EF" w:rsidP="0094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02EF" w:rsidRPr="00102BD1" w:rsidRDefault="00B202EF" w:rsidP="0094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B202EF" w:rsidRPr="00112ACE" w:rsidRDefault="00B202EF" w:rsidP="0094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>4.2.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3115D">
        <w:rPr>
          <w:rFonts w:ascii="Times New Roman" w:hAnsi="Times New Roman" w:cs="Times New Roman"/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услуг </w:t>
      </w:r>
      <w:r w:rsidRPr="00102BD1">
        <w:rPr>
          <w:rFonts w:ascii="Times New Roman" w:hAnsi="Times New Roman" w:cs="Times New Roman"/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B202EF" w:rsidRPr="00102BD1" w:rsidRDefault="00B202EF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B202EF" w:rsidRDefault="00B202EF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 под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2EF" w:rsidRPr="00102BD1" w:rsidRDefault="00B202EF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B202EF" w:rsidRPr="00102BD1" w:rsidRDefault="00B202EF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D1">
        <w:rPr>
          <w:rFonts w:ascii="Times New Roman" w:hAnsi="Times New Roman" w:cs="Times New Roman"/>
          <w:sz w:val="28"/>
          <w:szCs w:val="28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B202EF" w:rsidRPr="00102BD1" w:rsidRDefault="00B202EF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D1">
        <w:rPr>
          <w:rFonts w:ascii="Times New Roman" w:hAnsi="Times New Roman" w:cs="Times New Roman"/>
          <w:sz w:val="28"/>
          <w:szCs w:val="28"/>
        </w:rPr>
        <w:t>регистрируется в Книге регистрации захоронений.</w:t>
      </w:r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411"/>
      <w:r w:rsidRPr="009D4FA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Pr="009D4FA2">
        <w:rPr>
          <w:rFonts w:ascii="Times New Roman" w:hAnsi="Times New Roman" w:cs="Times New Roman"/>
          <w:sz w:val="28"/>
          <w:szCs w:val="28"/>
        </w:rPr>
        <w:t>я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F8">
        <w:rPr>
          <w:rFonts w:ascii="Times New Roman" w:hAnsi="Times New Roman" w:cs="Times New Roman"/>
          <w:sz w:val="28"/>
          <w:szCs w:val="28"/>
        </w:rPr>
        <w:t>под захоронение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входят требования к расположению и обустройству </w:t>
      </w:r>
      <w:bookmarkEnd w:id="17"/>
      <w:r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11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8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1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</w:rPr>
        <w:t xml:space="preserve">мест захоронения </w:t>
      </w:r>
      <w:r w:rsidRPr="009D4FA2">
        <w:rPr>
          <w:rFonts w:ascii="Times New Roman" w:hAnsi="Times New Roman" w:cs="Times New Roman"/>
          <w:sz w:val="28"/>
          <w:szCs w:val="28"/>
        </w:rPr>
        <w:t>должна быть огорожена;</w:t>
      </w:r>
      <w:bookmarkEnd w:id="19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11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0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11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1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411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2"/>
    </w:p>
    <w:p w:rsidR="00B202EF" w:rsidRPr="009D4FA2" w:rsidRDefault="00B202EF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11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3"/>
    </w:p>
    <w:p w:rsidR="00B202EF" w:rsidRPr="009D4FA2" w:rsidRDefault="00B202EF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117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5" w:name="sub_64118"/>
      <w:bookmarkEnd w:id="24"/>
      <w:bookmarkEnd w:id="25"/>
      <w:r w:rsidRPr="009D4FA2">
        <w:rPr>
          <w:rFonts w:ascii="Times New Roman" w:hAnsi="Times New Roman" w:cs="Times New Roman"/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B202EF" w:rsidRPr="009D4FA2" w:rsidRDefault="00B202EF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119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7" w:name="sub_101110"/>
      <w:bookmarkEnd w:id="26"/>
      <w:bookmarkEnd w:id="27"/>
      <w:r w:rsidRPr="009D4FA2">
        <w:rPr>
          <w:rFonts w:ascii="Times New Roman" w:hAnsi="Times New Roman" w:cs="Times New Roman"/>
          <w:sz w:val="28"/>
          <w:szCs w:val="28"/>
        </w:rPr>
        <w:t>территория кладбища должна быть обеспечена контейнерами емкостью 0,75</w:t>
      </w:r>
    </w:p>
    <w:p w:rsidR="00B202EF" w:rsidRPr="009D4FA2" w:rsidRDefault="00B202EF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2">
        <w:rPr>
          <w:rFonts w:ascii="Times New Roman" w:hAnsi="Times New Roman" w:cs="Times New Roman"/>
          <w:sz w:val="28"/>
          <w:szCs w:val="28"/>
        </w:rPr>
        <w:t>куб. м., которые должны быть устан</w:t>
      </w:r>
      <w:r>
        <w:rPr>
          <w:rFonts w:ascii="Times New Roman" w:hAnsi="Times New Roman" w:cs="Times New Roman"/>
          <w:sz w:val="28"/>
          <w:szCs w:val="28"/>
        </w:rPr>
        <w:t>овлены по углам каждой секции.</w:t>
      </w:r>
    </w:p>
    <w:p w:rsidR="00B202EF" w:rsidRPr="009D4FA2" w:rsidRDefault="00B202EF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12"/>
      <w:r w:rsidRPr="009D4FA2">
        <w:rPr>
          <w:rFonts w:ascii="Times New Roman" w:hAnsi="Times New Roman" w:cs="Times New Roman"/>
          <w:sz w:val="28"/>
          <w:szCs w:val="28"/>
        </w:rPr>
        <w:t>Требования к санитарному содержанию муниципального кладбища</w:t>
      </w:r>
      <w:bookmarkEnd w:id="28"/>
      <w:r>
        <w:rPr>
          <w:rFonts w:ascii="Times New Roman" w:hAnsi="Times New Roman" w:cs="Times New Roman"/>
          <w:sz w:val="28"/>
          <w:szCs w:val="28"/>
        </w:rPr>
        <w:t>:</w:t>
      </w:r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412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29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412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противогололедными смесями;</w:t>
      </w:r>
      <w:bookmarkEnd w:id="30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412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1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12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2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12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3"/>
    </w:p>
    <w:p w:rsidR="00B202EF" w:rsidRPr="009D4FA2" w:rsidRDefault="00B202EF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412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4"/>
      <w:r>
        <w:rPr>
          <w:rFonts w:ascii="Times New Roman" w:hAnsi="Times New Roman" w:cs="Times New Roman"/>
          <w:sz w:val="28"/>
          <w:szCs w:val="28"/>
        </w:rPr>
        <w:t>.</w:t>
      </w:r>
    </w:p>
    <w:p w:rsidR="00B202EF" w:rsidRDefault="00B202EF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EF" w:rsidRPr="00AC5151" w:rsidRDefault="00B202EF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259"/>
      <w:bookmarkEnd w:id="35"/>
      <w:r w:rsidRPr="00AC5151">
        <w:rPr>
          <w:rFonts w:ascii="Times New Roman" w:hAnsi="Times New Roman" w:cs="Times New Roman"/>
          <w:b/>
          <w:bCs/>
          <w:sz w:val="28"/>
          <w:szCs w:val="28"/>
        </w:rPr>
        <w:t>5.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15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B202EF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Par269"/>
      <w:bookmarkEnd w:id="36"/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B202EF" w:rsidRPr="00112ACE" w:rsidRDefault="00B202EF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B202EF" w:rsidRPr="00112ACE" w:rsidRDefault="00B202EF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 xml:space="preserve">5.1.2. Текущий контроль за соблюдением и исполнением ответственными должностными лицами положений </w:t>
      </w:r>
      <w:r w:rsidRPr="005E0553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B202EF" w:rsidRPr="00112ACE" w:rsidRDefault="00B202EF" w:rsidP="00AC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>(ей);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требований настоящего </w:t>
      </w:r>
      <w:r w:rsidRPr="005E0553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02EF" w:rsidRPr="00112ACE" w:rsidRDefault="00B202EF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Административным регламентом</w:t>
      </w:r>
      <w:r w:rsidRPr="00112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2EF" w:rsidRPr="00112ACE" w:rsidRDefault="00B202EF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B202EF" w:rsidRPr="00112ACE" w:rsidRDefault="00B202EF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B202EF" w:rsidRPr="00112ACE" w:rsidRDefault="00B202EF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hAnsi="Times New Roman" w:cs="Times New Roman"/>
          <w:sz w:val="28"/>
          <w:szCs w:val="28"/>
          <w:lang w:eastAsia="ru-RU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B202EF" w:rsidRPr="00112ACE" w:rsidRDefault="00B202EF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DE73A7" w:rsidRDefault="00B202EF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3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02EF" w:rsidRPr="00112ACE" w:rsidRDefault="00B202E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в результате предоставления 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2EF" w:rsidRPr="00AD2759" w:rsidRDefault="00B202EF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AD2759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bookmarkStart w:id="37" w:name="Par1"/>
      <w:bookmarkEnd w:id="37"/>
      <w:r w:rsidRPr="000C28EE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2EF" w:rsidRPr="000C28EE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02EF" w:rsidRPr="000C28EE" w:rsidRDefault="00B202EF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0C28EE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 организации ритуальных услуг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:187070, Ленинградская область, Тосненский район, дер. Трубников Бор, ул. Парковая, дом 5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>
        <w:rPr>
          <w:rFonts w:ascii="Times New Roman" w:hAnsi="Times New Roman" w:cs="Times New Roman"/>
          <w:sz w:val="28"/>
          <w:szCs w:val="28"/>
          <w:lang w:eastAsia="ru-RU"/>
        </w:rPr>
        <w:t>(81361) 77-133,77-123.</w:t>
      </w: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Факс: </w:t>
      </w:r>
      <w:r>
        <w:rPr>
          <w:rFonts w:ascii="Times New Roman" w:hAnsi="Times New Roman" w:cs="Times New Roman"/>
          <w:sz w:val="28"/>
          <w:szCs w:val="28"/>
          <w:lang w:eastAsia="ru-RU"/>
        </w:rPr>
        <w:t>(81361) 77-133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2EF" w:rsidRDefault="00B202EF" w:rsidP="000D31F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Администрации:</w:t>
      </w:r>
      <w:r w:rsidRPr="000D31F4">
        <w:t xml:space="preserve"> </w:t>
      </w:r>
      <w:hyperlink r:id="rId16" w:history="1">
        <w:r w:rsidRPr="00AC1F36">
          <w:rPr>
            <w:rStyle w:val="Hyperlink"/>
            <w:sz w:val="24"/>
            <w:szCs w:val="24"/>
            <w:lang w:val="en-US"/>
          </w:rPr>
          <w:t>trubnik</w:t>
        </w:r>
        <w:r w:rsidRPr="00AC1F36">
          <w:rPr>
            <w:rStyle w:val="Hyperlink"/>
            <w:sz w:val="24"/>
            <w:szCs w:val="24"/>
          </w:rPr>
          <w:t>-</w:t>
        </w:r>
        <w:r w:rsidRPr="00AC1F36">
          <w:rPr>
            <w:rStyle w:val="Hyperlink"/>
            <w:sz w:val="24"/>
            <w:szCs w:val="24"/>
            <w:lang w:val="en-US"/>
          </w:rPr>
          <w:t>selskoe</w:t>
        </w:r>
        <w:r w:rsidRPr="00AC1F36">
          <w:rPr>
            <w:rStyle w:val="Hyperlink"/>
            <w:sz w:val="24"/>
            <w:szCs w:val="24"/>
          </w:rPr>
          <w:t>@</w:t>
        </w:r>
        <w:r w:rsidRPr="00AC1F36">
          <w:rPr>
            <w:rStyle w:val="Hyperlink"/>
            <w:sz w:val="24"/>
            <w:szCs w:val="24"/>
            <w:lang w:val="en-US"/>
          </w:rPr>
          <w:t>mail</w:t>
        </w:r>
        <w:r w:rsidRPr="00AC1F36">
          <w:rPr>
            <w:rStyle w:val="Hyperlink"/>
            <w:sz w:val="24"/>
            <w:szCs w:val="24"/>
          </w:rPr>
          <w:t>.</w:t>
        </w:r>
        <w:r w:rsidRPr="00AC1F36">
          <w:rPr>
            <w:rStyle w:val="Hyperlink"/>
            <w:sz w:val="24"/>
            <w:szCs w:val="24"/>
            <w:lang w:val="en-US"/>
          </w:rPr>
          <w:t>ru</w:t>
        </w:r>
      </w:hyperlink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B202EF" w:rsidRPr="004505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202EF" w:rsidRPr="004505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202EF" w:rsidRPr="004505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202EF" w:rsidRPr="0045050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B202EF" w:rsidRPr="0045050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B202EF" w:rsidRPr="004505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202EF" w:rsidRPr="0045050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EF" w:rsidRPr="000C28EE" w:rsidRDefault="00B202EF" w:rsidP="000C28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08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202EF" w:rsidRPr="0045050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202EF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 до 16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202EF" w:rsidRPr="000C28EE" w:rsidRDefault="00B202EF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202EF" w:rsidRPr="000C28EE" w:rsidRDefault="00B202EF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2EF" w:rsidRDefault="00B202E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B202EF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202EF" w:rsidRPr="000C28EE" w:rsidRDefault="00B202EF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B202EF" w:rsidRPr="000C28EE" w:rsidRDefault="00B202EF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 организации ритуальных услуг</w:t>
      </w:r>
    </w:p>
    <w:p w:rsidR="00B202EF" w:rsidRPr="000C28EE" w:rsidRDefault="00B202EF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Бланк заявления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eastAsia="ru-RU"/>
        </w:rPr>
      </w:pPr>
    </w:p>
    <w:p w:rsidR="00B202EF" w:rsidRPr="00EE51D6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</w:p>
    <w:p w:rsidR="00B202EF" w:rsidRPr="00EE51D6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(Ф.И.О. заявителя/наименование организации)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>Адрес проживания/места нахождения: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B202EF" w:rsidRPr="00AD2759" w:rsidRDefault="00B202EF" w:rsidP="00FB3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B202EF" w:rsidRPr="00AD2759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AD2759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Par372"/>
      <w:bookmarkEnd w:id="38"/>
      <w:r w:rsidRPr="00AD275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B202EF" w:rsidRPr="00AD2759" w:rsidRDefault="00B202EF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  <w:lang w:eastAsia="ru-RU"/>
        </w:rPr>
        <w:t>организации ритуальных услуг</w:t>
      </w:r>
    </w:p>
    <w:p w:rsidR="00B202EF" w:rsidRPr="00AD2759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>Прошу   выдать   разрешение   на организацию ритуальных услуг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51D6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51D6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51D6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│  │ направить по почте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E51D6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Default="00B202EF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202EF" w:rsidRDefault="00B202EF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202EF" w:rsidRPr="00DE73A7" w:rsidRDefault="00B202EF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202EF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B202EF" w:rsidRPr="00EE51D6" w:rsidRDefault="00B202EF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B202EF" w:rsidRPr="00EE51D6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  <w:lang w:eastAsia="ru-RU"/>
        </w:rPr>
        <w:t>В ответственный орган местного</w:t>
      </w:r>
    </w:p>
    <w:p w:rsidR="00B202EF" w:rsidRPr="00EE51D6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AD2759">
        <w:rPr>
          <w:rFonts w:ascii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B202EF" w:rsidRPr="00AD2759" w:rsidRDefault="00B202EF" w:rsidP="00903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B202EF" w:rsidRPr="00AD2759" w:rsidRDefault="00B202EF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AD2759" w:rsidRDefault="00B202EF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AD2759" w:rsidRDefault="00B202EF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AD2759" w:rsidRDefault="00B202EF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B202EF" w:rsidRPr="00EE51D6" w:rsidRDefault="00B202EF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организации ритуальных услуг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28EE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28EE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B202EF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202EF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Pr="00EE51D6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02EF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Pr="00EE51D6" w:rsidRDefault="00B202EF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2EF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D2759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D2759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D2759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:rsidR="00B202EF" w:rsidRPr="00AD2759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D2759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</w:t>
      </w:r>
    </w:p>
    <w:p w:rsidR="00B202EF" w:rsidRPr="00EE51D6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D2759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:rsidR="00B202EF" w:rsidRPr="00EE51D6" w:rsidRDefault="00B202EF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2EF" w:rsidRPr="00B37917" w:rsidRDefault="00B202EF" w:rsidP="00AE17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51D6">
        <w:rPr>
          <w:sz w:val="24"/>
          <w:szCs w:val="24"/>
        </w:rPr>
        <w:br w:type="page"/>
      </w:r>
      <w:bookmarkStart w:id="39" w:name="Par315"/>
      <w:bookmarkEnd w:id="39"/>
      <w:r w:rsidRPr="00B37917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B202EF" w:rsidRPr="00B37917" w:rsidRDefault="00B20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202EF" w:rsidRPr="00B37917" w:rsidRDefault="00B202EF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B202EF" w:rsidRPr="00B37917" w:rsidRDefault="00B202EF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hAnsi="Times New Roman" w:cs="Times New Roman"/>
          <w:sz w:val="20"/>
          <w:szCs w:val="20"/>
          <w:lang w:eastAsia="ru-RU"/>
        </w:rPr>
        <w:t>по организации ритуальных услуг</w:t>
      </w:r>
    </w:p>
    <w:p w:rsidR="00B202EF" w:rsidRPr="002A59B2" w:rsidRDefault="00B20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202EF" w:rsidRPr="002A59B2" w:rsidRDefault="00B20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202EF" w:rsidRPr="002A59B2" w:rsidRDefault="00B202EF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B202EF" w:rsidRPr="002A59B2" w:rsidRDefault="00B202EF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B202EF" w:rsidRPr="002A59B2" w:rsidRDefault="00B202EF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Pr="000C28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ритуальных услуг</w:t>
      </w:r>
    </w:p>
    <w:p w:rsidR="00B202EF" w:rsidRPr="002A59B2" w:rsidRDefault="00B202EF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02EF" w:rsidRPr="002A59B2" w:rsidRDefault="00B202EF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02EF" w:rsidRPr="002A59B2" w:rsidRDefault="00B202EF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221"/>
      </w:tblGrid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↓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Регистрация и рассмотрение заявления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202EF" w:rsidRPr="00450506" w:rsidRDefault="00B202EF" w:rsidP="00A2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↓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Проведение проверки наличия документов прилагаемых к заявлению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A2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↓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2EF" w:rsidRPr="00450506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 xml:space="preserve">Решение о согласовании (отказе в согласовании) 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0506">
              <w:rPr>
                <w:rFonts w:ascii="Times New Roman" w:hAnsi="Times New Roman" w:cs="Times New Roman"/>
              </w:rPr>
              <w:t>организации ритуальных услуг и содержания мест захоронения</w:t>
            </w:r>
          </w:p>
          <w:p w:rsidR="00B202EF" w:rsidRPr="00450506" w:rsidRDefault="00B202EF" w:rsidP="0002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2EF" w:rsidRDefault="00B202EF" w:rsidP="00AE176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B202EF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55"/>
    <w:rsid w:val="000169F3"/>
    <w:rsid w:val="00026A57"/>
    <w:rsid w:val="000359E4"/>
    <w:rsid w:val="00047F22"/>
    <w:rsid w:val="000612DB"/>
    <w:rsid w:val="000720AD"/>
    <w:rsid w:val="000A60A5"/>
    <w:rsid w:val="000C28EE"/>
    <w:rsid w:val="000D31F4"/>
    <w:rsid w:val="00102BD1"/>
    <w:rsid w:val="0010360A"/>
    <w:rsid w:val="00112A85"/>
    <w:rsid w:val="00112ACE"/>
    <w:rsid w:val="001718E9"/>
    <w:rsid w:val="001B3A7B"/>
    <w:rsid w:val="001E0EE0"/>
    <w:rsid w:val="00210F4B"/>
    <w:rsid w:val="00223DE0"/>
    <w:rsid w:val="002643CD"/>
    <w:rsid w:val="0026644E"/>
    <w:rsid w:val="00281EA3"/>
    <w:rsid w:val="002A0E2D"/>
    <w:rsid w:val="002A59B2"/>
    <w:rsid w:val="002F60E8"/>
    <w:rsid w:val="003338A4"/>
    <w:rsid w:val="00336968"/>
    <w:rsid w:val="00347F64"/>
    <w:rsid w:val="00365E61"/>
    <w:rsid w:val="00375A24"/>
    <w:rsid w:val="003762B1"/>
    <w:rsid w:val="00390DDE"/>
    <w:rsid w:val="003934B8"/>
    <w:rsid w:val="003C25B5"/>
    <w:rsid w:val="004101E3"/>
    <w:rsid w:val="00450506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82E44"/>
    <w:rsid w:val="00693CEC"/>
    <w:rsid w:val="00694D82"/>
    <w:rsid w:val="006A6F55"/>
    <w:rsid w:val="006C1AC9"/>
    <w:rsid w:val="006C3088"/>
    <w:rsid w:val="006E349A"/>
    <w:rsid w:val="007254CF"/>
    <w:rsid w:val="0073115D"/>
    <w:rsid w:val="00735FD6"/>
    <w:rsid w:val="00750461"/>
    <w:rsid w:val="007B12FC"/>
    <w:rsid w:val="007D0BA3"/>
    <w:rsid w:val="007D6FEF"/>
    <w:rsid w:val="007F20B2"/>
    <w:rsid w:val="007F7812"/>
    <w:rsid w:val="00806822"/>
    <w:rsid w:val="00842AF8"/>
    <w:rsid w:val="00871F79"/>
    <w:rsid w:val="008D4149"/>
    <w:rsid w:val="008D4ABC"/>
    <w:rsid w:val="008F0D17"/>
    <w:rsid w:val="008F5840"/>
    <w:rsid w:val="009038B6"/>
    <w:rsid w:val="00911026"/>
    <w:rsid w:val="0092495F"/>
    <w:rsid w:val="00940ABA"/>
    <w:rsid w:val="00942455"/>
    <w:rsid w:val="009441A5"/>
    <w:rsid w:val="00983BD3"/>
    <w:rsid w:val="009A40F7"/>
    <w:rsid w:val="009A5989"/>
    <w:rsid w:val="009C0AEE"/>
    <w:rsid w:val="009D4FA2"/>
    <w:rsid w:val="009D748F"/>
    <w:rsid w:val="009E087C"/>
    <w:rsid w:val="00A27EF2"/>
    <w:rsid w:val="00A33867"/>
    <w:rsid w:val="00A96DF7"/>
    <w:rsid w:val="00AC1F36"/>
    <w:rsid w:val="00AC5151"/>
    <w:rsid w:val="00AD2759"/>
    <w:rsid w:val="00AE06AC"/>
    <w:rsid w:val="00AE1762"/>
    <w:rsid w:val="00B0516C"/>
    <w:rsid w:val="00B13B9C"/>
    <w:rsid w:val="00B202EF"/>
    <w:rsid w:val="00B302DA"/>
    <w:rsid w:val="00B37917"/>
    <w:rsid w:val="00BC4C82"/>
    <w:rsid w:val="00C0121C"/>
    <w:rsid w:val="00C03490"/>
    <w:rsid w:val="00C37301"/>
    <w:rsid w:val="00C613C0"/>
    <w:rsid w:val="00C74E2B"/>
    <w:rsid w:val="00C865F1"/>
    <w:rsid w:val="00CB0415"/>
    <w:rsid w:val="00CB0B3A"/>
    <w:rsid w:val="00CB1C49"/>
    <w:rsid w:val="00CC2772"/>
    <w:rsid w:val="00CD435F"/>
    <w:rsid w:val="00CF2702"/>
    <w:rsid w:val="00D0225A"/>
    <w:rsid w:val="00D076F0"/>
    <w:rsid w:val="00D10F86"/>
    <w:rsid w:val="00D53F65"/>
    <w:rsid w:val="00D63763"/>
    <w:rsid w:val="00DA4117"/>
    <w:rsid w:val="00DD5B48"/>
    <w:rsid w:val="00DD6D12"/>
    <w:rsid w:val="00DE73A7"/>
    <w:rsid w:val="00E06EEE"/>
    <w:rsid w:val="00E343CD"/>
    <w:rsid w:val="00E42F83"/>
    <w:rsid w:val="00E55342"/>
    <w:rsid w:val="00E77BB6"/>
    <w:rsid w:val="00E80C2C"/>
    <w:rsid w:val="00EA63A3"/>
    <w:rsid w:val="00EB582B"/>
    <w:rsid w:val="00EB71A0"/>
    <w:rsid w:val="00EE51D6"/>
    <w:rsid w:val="00F029BA"/>
    <w:rsid w:val="00F16F3A"/>
    <w:rsid w:val="00F314D0"/>
    <w:rsid w:val="00F4653A"/>
    <w:rsid w:val="00FA7385"/>
    <w:rsid w:val="00FB31FA"/>
    <w:rsid w:val="00FB4B1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101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C25B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25B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4FA2"/>
  </w:style>
  <w:style w:type="paragraph" w:styleId="ListParagraph">
    <w:name w:val="List Paragraph"/>
    <w:basedOn w:val="Normal"/>
    <w:uiPriority w:val="99"/>
    <w:qFormat/>
    <w:rsid w:val="009D4FA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26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6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6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6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6A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60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N9b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bnikovboradm.ru/" TargetMode="External"/><Relationship Id="rId12" Type="http://schemas.openxmlformats.org/officeDocument/2006/relationships/hyperlink" Target="consultantplus://offline/ref=3A77F01302E6D3255CB22BFCFDF9F09096FAA0E384D74A77C5386B94FAN9b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ubnik-selsko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consultantplus://offline/ref=3A77F01302E6D3255CB22BFCFDF9F09096FAA3E086D54A77C5386B94FAN9b4H" TargetMode="External"/><Relationship Id="rId10" Type="http://schemas.openxmlformats.org/officeDocument/2006/relationships/hyperlink" Target="consultantplus://offline/ref=3A77F01302E6D3255CB22BFCFDF9F09096F5A3E087D0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BA7E184D24A77C5386B94FAN9b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18</Pages>
  <Words>6193</Words>
  <Characters>-32766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 Хабаров</dc:creator>
  <cp:keywords/>
  <dc:description/>
  <cp:lastModifiedBy>User</cp:lastModifiedBy>
  <cp:revision>28</cp:revision>
  <cp:lastPrinted>2016-01-19T06:50:00Z</cp:lastPrinted>
  <dcterms:created xsi:type="dcterms:W3CDTF">2015-11-17T16:29:00Z</dcterms:created>
  <dcterms:modified xsi:type="dcterms:W3CDTF">2016-01-19T06:51:00Z</dcterms:modified>
</cp:coreProperties>
</file>