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11" w:rsidRDefault="00333311" w:rsidP="00333311">
      <w:pPr>
        <w:widowControl w:val="0"/>
        <w:autoSpaceDE w:val="0"/>
        <w:autoSpaceDN w:val="0"/>
        <w:adjustRightInd w:val="0"/>
        <w:contextualSpacing/>
        <w:jc w:val="right"/>
        <w:outlineLvl w:val="0"/>
        <w:rPr>
          <w:b/>
          <w:bCs/>
          <w:sz w:val="28"/>
          <w:szCs w:val="28"/>
        </w:rPr>
      </w:pPr>
      <w:r>
        <w:rPr>
          <w:b/>
          <w:bCs/>
          <w:sz w:val="28"/>
          <w:szCs w:val="28"/>
        </w:rPr>
        <w:t>ПРОЕКТ</w:t>
      </w:r>
    </w:p>
    <w:p w:rsidR="00333311" w:rsidRDefault="00333311" w:rsidP="00333311">
      <w:pPr>
        <w:widowControl w:val="0"/>
        <w:autoSpaceDE w:val="0"/>
        <w:autoSpaceDN w:val="0"/>
        <w:adjustRightInd w:val="0"/>
        <w:contextualSpacing/>
        <w:outlineLvl w:val="0"/>
        <w:rPr>
          <w:b/>
          <w:bCs/>
          <w:sz w:val="28"/>
          <w:szCs w:val="28"/>
        </w:rPr>
      </w:pPr>
    </w:p>
    <w:p w:rsidR="00333311" w:rsidRDefault="00333311" w:rsidP="00333311">
      <w:pPr>
        <w:pStyle w:val="afc"/>
        <w:jc w:val="center"/>
        <w:rPr>
          <w:b/>
          <w:sz w:val="28"/>
          <w:szCs w:val="28"/>
        </w:rPr>
      </w:pPr>
      <w:r>
        <w:rPr>
          <w:b/>
          <w:sz w:val="28"/>
          <w:szCs w:val="28"/>
        </w:rPr>
        <w:t>ТРУБНИКОБОРСКОЕ СЕЛЬСКОЕ ПОСЕЛЕНИЕ</w:t>
      </w:r>
    </w:p>
    <w:p w:rsidR="00333311" w:rsidRDefault="00333311" w:rsidP="00333311">
      <w:pPr>
        <w:pStyle w:val="afc"/>
        <w:jc w:val="center"/>
        <w:rPr>
          <w:b/>
          <w:sz w:val="28"/>
          <w:szCs w:val="28"/>
        </w:rPr>
      </w:pPr>
      <w:r>
        <w:rPr>
          <w:b/>
          <w:sz w:val="28"/>
          <w:szCs w:val="28"/>
        </w:rPr>
        <w:t>ТОСНЕНСКОГО РАЙОНА ЛЕНИНГРАДСКОЙ ОБЛАСТИ</w:t>
      </w:r>
    </w:p>
    <w:p w:rsidR="00333311" w:rsidRDefault="00333311" w:rsidP="00333311">
      <w:pPr>
        <w:autoSpaceDE w:val="0"/>
        <w:autoSpaceDN w:val="0"/>
        <w:adjustRightInd w:val="0"/>
        <w:jc w:val="center"/>
        <w:rPr>
          <w:b/>
          <w:bCs/>
          <w:sz w:val="28"/>
          <w:szCs w:val="28"/>
        </w:rPr>
      </w:pPr>
    </w:p>
    <w:p w:rsidR="00333311" w:rsidRDefault="00333311" w:rsidP="00333311">
      <w:pPr>
        <w:autoSpaceDE w:val="0"/>
        <w:autoSpaceDN w:val="0"/>
        <w:adjustRightInd w:val="0"/>
        <w:jc w:val="center"/>
        <w:rPr>
          <w:b/>
          <w:bCs/>
          <w:sz w:val="28"/>
          <w:szCs w:val="28"/>
        </w:rPr>
      </w:pPr>
      <w:r>
        <w:rPr>
          <w:b/>
          <w:bCs/>
          <w:sz w:val="28"/>
          <w:szCs w:val="28"/>
        </w:rPr>
        <w:t>АДМИНИСТРАЦИЯ</w:t>
      </w:r>
    </w:p>
    <w:p w:rsidR="00333311" w:rsidRDefault="00333311" w:rsidP="00333311">
      <w:pPr>
        <w:autoSpaceDE w:val="0"/>
        <w:autoSpaceDN w:val="0"/>
        <w:adjustRightInd w:val="0"/>
        <w:jc w:val="center"/>
        <w:rPr>
          <w:b/>
          <w:bCs/>
          <w:sz w:val="28"/>
          <w:szCs w:val="28"/>
        </w:rPr>
      </w:pPr>
    </w:p>
    <w:p w:rsidR="00333311" w:rsidRDefault="00333311" w:rsidP="00333311">
      <w:pPr>
        <w:autoSpaceDE w:val="0"/>
        <w:autoSpaceDN w:val="0"/>
        <w:adjustRightInd w:val="0"/>
        <w:jc w:val="center"/>
        <w:rPr>
          <w:b/>
          <w:bCs/>
          <w:sz w:val="28"/>
          <w:szCs w:val="28"/>
        </w:rPr>
      </w:pPr>
      <w:r>
        <w:rPr>
          <w:b/>
          <w:bCs/>
          <w:sz w:val="28"/>
          <w:szCs w:val="28"/>
        </w:rPr>
        <w:t>ПОСТАНОВЛЕНИЕ</w:t>
      </w:r>
    </w:p>
    <w:p w:rsidR="00333311" w:rsidRDefault="00333311" w:rsidP="00333311">
      <w:pPr>
        <w:autoSpaceDE w:val="0"/>
        <w:autoSpaceDN w:val="0"/>
        <w:adjustRightInd w:val="0"/>
        <w:rPr>
          <w:b/>
          <w:bCs/>
        </w:rPr>
      </w:pPr>
    </w:p>
    <w:p w:rsidR="00333311" w:rsidRDefault="00333311" w:rsidP="00333311">
      <w:pPr>
        <w:autoSpaceDE w:val="0"/>
        <w:autoSpaceDN w:val="0"/>
        <w:adjustRightInd w:val="0"/>
        <w:rPr>
          <w:b/>
          <w:bCs/>
        </w:rPr>
      </w:pPr>
    </w:p>
    <w:p w:rsidR="00333311" w:rsidRDefault="00333311" w:rsidP="00333311">
      <w:pPr>
        <w:autoSpaceDE w:val="0"/>
        <w:autoSpaceDN w:val="0"/>
        <w:adjustRightInd w:val="0"/>
        <w:rPr>
          <w:bCs/>
        </w:rPr>
      </w:pPr>
      <w:r>
        <w:rPr>
          <w:bCs/>
        </w:rPr>
        <w:t xml:space="preserve">  ______________  № _____________</w:t>
      </w:r>
    </w:p>
    <w:p w:rsidR="00333311" w:rsidRDefault="00333311" w:rsidP="00333311">
      <w:pPr>
        <w:rPr>
          <w:rFonts w:eastAsia="Calibri"/>
        </w:rPr>
      </w:pPr>
      <w:r>
        <w:rPr>
          <w:b/>
          <w:bCs/>
        </w:rPr>
        <w:t xml:space="preserve"> </w:t>
      </w:r>
      <w:r>
        <w:rPr>
          <w:rFonts w:eastAsia="Calibri"/>
        </w:rPr>
        <w:t>Об</w:t>
      </w:r>
      <w:r w:rsidRPr="002F4DAE">
        <w:rPr>
          <w:rFonts w:eastAsia="Calibri"/>
        </w:rPr>
        <w:t xml:space="preserve"> утверждении административного</w:t>
      </w:r>
    </w:p>
    <w:p w:rsidR="00333311" w:rsidRPr="004A4923" w:rsidRDefault="00333311" w:rsidP="00333311">
      <w:pPr>
        <w:rPr>
          <w:rFonts w:eastAsia="Calibri"/>
          <w:bCs/>
          <w:color w:val="000000"/>
        </w:rPr>
      </w:pPr>
      <w:r w:rsidRPr="002F4DAE">
        <w:rPr>
          <w:rFonts w:eastAsia="Calibri"/>
        </w:rPr>
        <w:t xml:space="preserve"> </w:t>
      </w:r>
      <w:r>
        <w:rPr>
          <w:rFonts w:eastAsia="Calibri"/>
        </w:rPr>
        <w:t xml:space="preserve">регламента </w:t>
      </w:r>
      <w:r>
        <w:rPr>
          <w:rFonts w:eastAsia="Calibri"/>
          <w:bCs/>
          <w:color w:val="000000"/>
        </w:rPr>
        <w:t xml:space="preserve"> предоставления</w:t>
      </w:r>
      <w:r w:rsidRPr="002F4DAE">
        <w:rPr>
          <w:rFonts w:eastAsia="Calibri"/>
          <w:bCs/>
          <w:color w:val="000000"/>
        </w:rPr>
        <w:t xml:space="preserve">  администрацией Трубникоборского </w:t>
      </w:r>
    </w:p>
    <w:p w:rsidR="00333311" w:rsidRPr="002F4DAE" w:rsidRDefault="00333311" w:rsidP="00333311">
      <w:pPr>
        <w:autoSpaceDN w:val="0"/>
        <w:adjustRightInd w:val="0"/>
        <w:rPr>
          <w:rFonts w:eastAsia="Calibri"/>
          <w:bCs/>
          <w:color w:val="000000"/>
        </w:rPr>
      </w:pPr>
      <w:r w:rsidRPr="002F4DAE">
        <w:rPr>
          <w:rFonts w:eastAsia="Calibri"/>
          <w:bCs/>
          <w:color w:val="000000"/>
        </w:rPr>
        <w:t xml:space="preserve">сельского поселения Тосненского района Ленинградской </w:t>
      </w:r>
      <w:r>
        <w:rPr>
          <w:rFonts w:eastAsia="Calibri"/>
          <w:bCs/>
          <w:color w:val="000000"/>
        </w:rPr>
        <w:t>области</w:t>
      </w:r>
    </w:p>
    <w:p w:rsidR="00333311" w:rsidRDefault="00333311" w:rsidP="00333311">
      <w:pPr>
        <w:autoSpaceDE w:val="0"/>
        <w:autoSpaceDN w:val="0"/>
        <w:adjustRightInd w:val="0"/>
        <w:rPr>
          <w:bCs/>
        </w:rPr>
      </w:pPr>
      <w:r w:rsidRPr="007B1AD6">
        <w:rPr>
          <w:bCs/>
        </w:rPr>
        <w:t>муниципальной услуги «</w:t>
      </w:r>
      <w:r>
        <w:rPr>
          <w:bCs/>
        </w:rPr>
        <w:t xml:space="preserve">Внесение в реестр сведений о создании </w:t>
      </w:r>
    </w:p>
    <w:p w:rsidR="00333311" w:rsidRDefault="00333311" w:rsidP="00333311">
      <w:pPr>
        <w:autoSpaceDE w:val="0"/>
        <w:autoSpaceDN w:val="0"/>
        <w:adjustRightInd w:val="0"/>
      </w:pPr>
      <w:r>
        <w:rPr>
          <w:bCs/>
        </w:rPr>
        <w:t xml:space="preserve"> места (площадки)</w:t>
      </w:r>
      <w:r w:rsidR="00EA0168">
        <w:rPr>
          <w:bCs/>
        </w:rPr>
        <w:t xml:space="preserve"> </w:t>
      </w:r>
      <w:r>
        <w:rPr>
          <w:bCs/>
        </w:rPr>
        <w:t>накопления твердых к</w:t>
      </w:r>
      <w:bookmarkStart w:id="0" w:name="_GoBack"/>
      <w:bookmarkEnd w:id="0"/>
      <w:r>
        <w:rPr>
          <w:bCs/>
        </w:rPr>
        <w:t xml:space="preserve">оммунальных отходов» </w:t>
      </w:r>
    </w:p>
    <w:p w:rsidR="00333311" w:rsidRPr="007B1AD6" w:rsidRDefault="00333311" w:rsidP="00333311">
      <w:pPr>
        <w:autoSpaceDE w:val="0"/>
        <w:autoSpaceDN w:val="0"/>
        <w:adjustRightInd w:val="0"/>
        <w:rPr>
          <w:bCs/>
        </w:rPr>
      </w:pPr>
    </w:p>
    <w:p w:rsidR="00333311" w:rsidRDefault="00333311" w:rsidP="00333311">
      <w:pPr>
        <w:autoSpaceDE w:val="0"/>
        <w:autoSpaceDN w:val="0"/>
        <w:adjustRightInd w:val="0"/>
        <w:rPr>
          <w:bCs/>
        </w:rPr>
      </w:pPr>
    </w:p>
    <w:p w:rsidR="00333311" w:rsidRDefault="00333311" w:rsidP="00333311">
      <w:pPr>
        <w:ind w:firstLine="720"/>
        <w:jc w:val="both"/>
        <w:rPr>
          <w:sz w:val="22"/>
          <w:szCs w:val="22"/>
          <w:lang w:eastAsia="en-US"/>
        </w:rPr>
      </w:pPr>
      <w:r>
        <w:rPr>
          <w:lang w:eastAsia="en-US"/>
        </w:rPr>
        <w:t>На основании Федерального закона от 24 июня 1998 года № 89-ФЗ «Об отходах производства и потребления», Постановления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Федерального закона от 30 марта 1999 года № 52-ФЗ «О санитарно-эпидемиологическом благополучии населения», Федерального Закона от 06.10.2003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p>
    <w:p w:rsidR="00333311" w:rsidRDefault="00333311" w:rsidP="00333311">
      <w:pPr>
        <w:autoSpaceDE w:val="0"/>
        <w:autoSpaceDN w:val="0"/>
        <w:adjustRightInd w:val="0"/>
        <w:rPr>
          <w:bCs/>
        </w:rPr>
      </w:pPr>
    </w:p>
    <w:p w:rsidR="00333311" w:rsidRDefault="00333311" w:rsidP="00333311">
      <w:pPr>
        <w:autoSpaceDE w:val="0"/>
        <w:autoSpaceDN w:val="0"/>
        <w:adjustRightInd w:val="0"/>
        <w:rPr>
          <w:bCs/>
        </w:rPr>
      </w:pPr>
      <w:r>
        <w:rPr>
          <w:bCs/>
        </w:rPr>
        <w:t>ПОСТАНОВЛЯЮ:</w:t>
      </w:r>
    </w:p>
    <w:p w:rsidR="00333311" w:rsidRDefault="00333311" w:rsidP="00333311">
      <w:pPr>
        <w:autoSpaceDE w:val="0"/>
        <w:autoSpaceDN w:val="0"/>
        <w:adjustRightInd w:val="0"/>
        <w:rPr>
          <w:bCs/>
        </w:rPr>
      </w:pPr>
    </w:p>
    <w:p w:rsidR="00333311" w:rsidRPr="00995F5B" w:rsidRDefault="00333311" w:rsidP="00333311">
      <w:pPr>
        <w:autoSpaceDE w:val="0"/>
        <w:autoSpaceDN w:val="0"/>
        <w:adjustRightInd w:val="0"/>
        <w:rPr>
          <w:bCs/>
        </w:rPr>
      </w:pPr>
      <w:r>
        <w:rPr>
          <w:lang w:eastAsia="en-US"/>
        </w:rPr>
        <w:t xml:space="preserve">            1. Утвердить административный регламент администрации Трубникоборского сельского поселения Тосненского района Ленинградской области предоставления администрацией муниципальной услуги </w:t>
      </w:r>
      <w:r w:rsidRPr="007B1AD6">
        <w:rPr>
          <w:bCs/>
        </w:rPr>
        <w:t>«</w:t>
      </w:r>
      <w:r>
        <w:rPr>
          <w:bCs/>
        </w:rPr>
        <w:t>Внесение в реестр сведений о создании места (площадки) накопления твердых коммунальных отходов</w:t>
      </w:r>
      <w:r w:rsidRPr="007B1AD6">
        <w:rPr>
          <w:bCs/>
        </w:rPr>
        <w:t>»</w:t>
      </w:r>
      <w:r>
        <w:t xml:space="preserve"> (Приложение)</w:t>
      </w:r>
    </w:p>
    <w:p w:rsidR="00333311" w:rsidRPr="00623AE4" w:rsidRDefault="00333311" w:rsidP="00333311">
      <w:pPr>
        <w:ind w:firstLine="708"/>
        <w:jc w:val="both"/>
        <w:rPr>
          <w:lang w:eastAsia="en-US"/>
        </w:rPr>
      </w:pPr>
      <w:r>
        <w:rPr>
          <w:lang w:eastAsia="en-US"/>
        </w:rPr>
        <w:t>2</w:t>
      </w:r>
      <w:r w:rsidRPr="00623AE4">
        <w:rPr>
          <w:lang w:eastAsia="en-US"/>
        </w:rPr>
        <w:t>. Разместить настоящее постановление на сайте Трубникоборского сельского поселения Тосненского района Ленинградской области в информационно-телекоммуникационной сети «Интернет».</w:t>
      </w:r>
    </w:p>
    <w:p w:rsidR="00333311" w:rsidRDefault="00333311" w:rsidP="00333311">
      <w:pPr>
        <w:ind w:firstLine="709"/>
        <w:jc w:val="both"/>
        <w:rPr>
          <w:lang w:eastAsia="en-US"/>
        </w:rPr>
      </w:pPr>
      <w:r>
        <w:rPr>
          <w:lang w:eastAsia="en-US"/>
        </w:rPr>
        <w:t>3. Настоящее постановление вступает в силу с момента подписания.</w:t>
      </w:r>
    </w:p>
    <w:p w:rsidR="00333311" w:rsidRDefault="00333311" w:rsidP="00333311">
      <w:pPr>
        <w:ind w:firstLine="709"/>
        <w:jc w:val="both"/>
        <w:rPr>
          <w:lang w:eastAsia="en-US"/>
        </w:rPr>
      </w:pPr>
      <w:r>
        <w:rPr>
          <w:lang w:eastAsia="en-US"/>
        </w:rPr>
        <w:t>4. Контроль за исполнением настоящего постановления оставляю за собой.</w:t>
      </w:r>
    </w:p>
    <w:p w:rsidR="00333311" w:rsidRDefault="00333311" w:rsidP="00333311">
      <w:pPr>
        <w:jc w:val="both"/>
        <w:rPr>
          <w:lang w:eastAsia="en-US"/>
        </w:rPr>
      </w:pPr>
    </w:p>
    <w:p w:rsidR="00333311" w:rsidRDefault="00333311" w:rsidP="00333311">
      <w:pPr>
        <w:rPr>
          <w:lang w:eastAsia="en-US"/>
        </w:rPr>
      </w:pPr>
    </w:p>
    <w:p w:rsidR="00333311" w:rsidRDefault="00333311" w:rsidP="00333311">
      <w:r>
        <w:rPr>
          <w:lang w:eastAsia="en-US"/>
        </w:rPr>
        <w:t>Глава администрации                                                                                               С.А.Шейдаев</w:t>
      </w: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Приложение 1</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к постановлению администрации</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Трубникоборского сельского поселения</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Тосненского района Ленинградской области</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от __________________ №_______</w:t>
      </w:r>
    </w:p>
    <w:p w:rsidR="00D17742" w:rsidRDefault="00D17742" w:rsidP="00D17742">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D17742" w:rsidRPr="00D17742" w:rsidRDefault="00D17742" w:rsidP="00D17742">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00D17742">
        <w:rPr>
          <w:sz w:val="28"/>
          <w:szCs w:val="28"/>
        </w:rPr>
        <w:t>,</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D17742">
        <w:rPr>
          <w:rFonts w:ascii="Times New Roman" w:hAnsi="Times New Roman"/>
          <w:sz w:val="28"/>
          <w:szCs w:val="28"/>
        </w:rPr>
        <w:t>ом Интернет-сайте администрации Трубникоборского сельского поселения Тосненского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366B37">
        <w:rPr>
          <w:rFonts w:ascii="Times New Roman" w:hAnsi="Times New Roman"/>
          <w:sz w:val="28"/>
          <w:szCs w:val="28"/>
          <w:lang w:val="en-US"/>
        </w:rPr>
        <w:t>www</w:t>
      </w:r>
      <w:r w:rsidR="00366B37" w:rsidRPr="006F3D93">
        <w:rPr>
          <w:rFonts w:ascii="Times New Roman" w:hAnsi="Times New Roman"/>
          <w:sz w:val="28"/>
          <w:szCs w:val="28"/>
        </w:rPr>
        <w:t>.</w:t>
      </w:r>
      <w:r w:rsidR="00366B37">
        <w:rPr>
          <w:rFonts w:ascii="Times New Roman" w:hAnsi="Times New Roman"/>
          <w:sz w:val="28"/>
          <w:szCs w:val="28"/>
          <w:lang w:val="en-US"/>
        </w:rPr>
        <w:t>trubnik</w:t>
      </w:r>
      <w:r w:rsidR="00366B37">
        <w:rPr>
          <w:rFonts w:ascii="Times New Roman" w:hAnsi="Times New Roman"/>
          <w:sz w:val="28"/>
          <w:szCs w:val="28"/>
        </w:rPr>
        <w:t>ovboradm</w:t>
      </w:r>
      <w:r w:rsidR="00366B37" w:rsidRPr="006F3D93">
        <w:rPr>
          <w:rFonts w:ascii="Times New Roman" w:hAnsi="Times New Roman"/>
          <w:sz w:val="28"/>
          <w:szCs w:val="28"/>
        </w:rPr>
        <w:t>.</w:t>
      </w:r>
      <w:r w:rsidR="00366B37">
        <w:rPr>
          <w:rFonts w:ascii="Times New Roman" w:hAnsi="Times New Roman"/>
          <w:sz w:val="28"/>
          <w:szCs w:val="28"/>
          <w:lang w:val="en-US"/>
        </w:rPr>
        <w:t>ru</w:t>
      </w:r>
      <w:r w:rsidR="00366B37"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333311" w:rsidRDefault="00333311" w:rsidP="00736C14">
      <w:pPr>
        <w:ind w:firstLine="709"/>
        <w:jc w:val="both"/>
        <w:rPr>
          <w:sz w:val="28"/>
          <w:szCs w:val="28"/>
        </w:rPr>
      </w:pPr>
      <w:bookmarkStart w:id="5" w:name="sub_1022"/>
      <w:bookmarkEnd w:id="4"/>
    </w:p>
    <w:p w:rsidR="00736C14" w:rsidRPr="007D403B" w:rsidRDefault="00736C14" w:rsidP="00736C14">
      <w:pPr>
        <w:ind w:firstLine="709"/>
        <w:jc w:val="both"/>
        <w:rPr>
          <w:rFonts w:eastAsia="Calibri"/>
          <w:i/>
          <w:sz w:val="28"/>
          <w:szCs w:val="28"/>
        </w:rPr>
      </w:pPr>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27008F">
        <w:rPr>
          <w:rFonts w:eastAsia="Calibri"/>
          <w:sz w:val="28"/>
          <w:szCs w:val="28"/>
        </w:rPr>
        <w:t xml:space="preserve">муниципального образования </w:t>
      </w:r>
      <w:r w:rsidR="00D17742">
        <w:rPr>
          <w:rFonts w:eastAsia="Calibri"/>
          <w:sz w:val="28"/>
          <w:szCs w:val="28"/>
        </w:rPr>
        <w:t xml:space="preserve">Трубникоборского сельского поселения Тосненского района </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BA300A" w:rsidP="00F62B03">
      <w:pPr>
        <w:widowControl w:val="0"/>
        <w:ind w:firstLine="709"/>
        <w:jc w:val="both"/>
        <w:rPr>
          <w:sz w:val="28"/>
          <w:szCs w:val="28"/>
        </w:rPr>
      </w:pPr>
      <w:r>
        <w:rPr>
          <w:sz w:val="28"/>
          <w:szCs w:val="28"/>
        </w:rPr>
        <w:t xml:space="preserve">- </w:t>
      </w:r>
      <w:r w:rsidR="00206822">
        <w:rPr>
          <w:sz w:val="28"/>
          <w:szCs w:val="28"/>
        </w:rPr>
        <w:t>в администрацию,</w:t>
      </w:r>
    </w:p>
    <w:p w:rsidR="00FA1EDB" w:rsidRDefault="00BA300A" w:rsidP="00F62B03">
      <w:pPr>
        <w:widowControl w:val="0"/>
        <w:ind w:firstLine="709"/>
        <w:jc w:val="both"/>
        <w:rPr>
          <w:sz w:val="28"/>
          <w:szCs w:val="28"/>
        </w:rPr>
      </w:pPr>
      <w:r>
        <w:rPr>
          <w:sz w:val="28"/>
          <w:szCs w:val="28"/>
        </w:rPr>
        <w:t xml:space="preserve">- </w:t>
      </w:r>
      <w:r w:rsidR="00FA1EDB" w:rsidRPr="003E71C3">
        <w:rPr>
          <w:sz w:val="28"/>
          <w:szCs w:val="28"/>
        </w:rPr>
        <w:t>в филиал</w:t>
      </w:r>
      <w:r w:rsidR="00FA1EDB">
        <w:rPr>
          <w:sz w:val="28"/>
          <w:szCs w:val="28"/>
        </w:rPr>
        <w:t>ах, отделах, удаленных рабочих местах</w:t>
      </w:r>
      <w:r w:rsidR="00FA1EDB" w:rsidRPr="003E71C3">
        <w:rPr>
          <w:sz w:val="28"/>
          <w:szCs w:val="28"/>
        </w:rPr>
        <w:t xml:space="preserve"> ГБУ ЛО </w:t>
      </w:r>
      <w:r w:rsidR="00227F09">
        <w:rPr>
          <w:sz w:val="28"/>
          <w:szCs w:val="28"/>
        </w:rPr>
        <w:t>«</w:t>
      </w:r>
      <w:r w:rsidR="00FA1EDB" w:rsidRPr="003E71C3">
        <w:rPr>
          <w:sz w:val="28"/>
          <w:szCs w:val="28"/>
        </w:rPr>
        <w:t>МФЦ</w:t>
      </w:r>
      <w:r w:rsidR="00227F09">
        <w:rPr>
          <w:sz w:val="28"/>
          <w:szCs w:val="28"/>
        </w:rPr>
        <w:t>»</w:t>
      </w:r>
      <w:r w:rsidR="00FA1EDB"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BA300A" w:rsidP="00F62B03">
      <w:pPr>
        <w:widowControl w:val="0"/>
        <w:tabs>
          <w:tab w:val="left" w:pos="4245"/>
        </w:tabs>
        <w:ind w:firstLine="709"/>
        <w:jc w:val="both"/>
        <w:rPr>
          <w:sz w:val="28"/>
          <w:szCs w:val="28"/>
        </w:rPr>
      </w:pPr>
      <w:r>
        <w:rPr>
          <w:sz w:val="28"/>
          <w:szCs w:val="28"/>
        </w:rPr>
        <w:t xml:space="preserve">- </w:t>
      </w:r>
      <w:r w:rsidR="00F62B03" w:rsidRPr="003E71C3">
        <w:rPr>
          <w:sz w:val="28"/>
          <w:szCs w:val="28"/>
        </w:rPr>
        <w:t>почтовым отправлением;</w:t>
      </w:r>
    </w:p>
    <w:p w:rsidR="00F62B03" w:rsidRPr="003E71C3" w:rsidRDefault="00BA300A" w:rsidP="00F62B03">
      <w:pPr>
        <w:widowControl w:val="0"/>
        <w:ind w:firstLine="709"/>
        <w:jc w:val="both"/>
        <w:rPr>
          <w:sz w:val="28"/>
          <w:szCs w:val="28"/>
        </w:rPr>
      </w:pPr>
      <w:r>
        <w:rPr>
          <w:sz w:val="28"/>
          <w:szCs w:val="28"/>
        </w:rPr>
        <w:t xml:space="preserve">- </w:t>
      </w:r>
      <w:r w:rsidR="00F62B03" w:rsidRPr="003E71C3">
        <w:rPr>
          <w:sz w:val="28"/>
          <w:szCs w:val="28"/>
        </w:rPr>
        <w:t>в электронной форме через личный кабинет заявителя на ПГУ</w:t>
      </w:r>
      <w:r w:rsidR="00FA1EDB">
        <w:rPr>
          <w:sz w:val="28"/>
          <w:szCs w:val="28"/>
        </w:rPr>
        <w:t xml:space="preserve"> ЛО</w:t>
      </w:r>
      <w:r w:rsidR="00F62B03"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сведения по форме согласно </w:t>
      </w:r>
      <w:r w:rsidRPr="00BA300A">
        <w:rPr>
          <w:rFonts w:ascii="Times New Roman" w:hAnsi="Times New Roman"/>
          <w:sz w:val="28"/>
          <w:szCs w:val="28"/>
        </w:rPr>
        <w:t>приложению</w:t>
      </w:r>
      <w:r w:rsidR="0025415F" w:rsidRPr="00BA300A">
        <w:rPr>
          <w:rFonts w:ascii="Times New Roman" w:hAnsi="Times New Roman"/>
          <w:sz w:val="28"/>
          <w:szCs w:val="28"/>
        </w:rPr>
        <w:t xml:space="preserve"> № 2</w:t>
      </w:r>
      <w:r w:rsidR="0025415F" w:rsidRPr="00506AC3">
        <w:rPr>
          <w:rFonts w:ascii="Times New Roman" w:hAnsi="Times New Roman"/>
          <w:sz w:val="28"/>
          <w:szCs w:val="28"/>
        </w:rPr>
        <w:t>;</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5050E">
        <w:rPr>
          <w:rFonts w:ascii="Times New Roman" w:eastAsiaTheme="minorHAnsi" w:hAnsi="Times New Roman"/>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6E000C">
        <w:rPr>
          <w:szCs w:val="28"/>
        </w:rPr>
        <w:lastRenderedPageBreak/>
        <w:t>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w:t>
      </w:r>
      <w:r w:rsidRPr="002231C4">
        <w:rPr>
          <w:color w:val="FF0000"/>
          <w:sz w:val="28"/>
          <w:szCs w:val="28"/>
        </w:rPr>
        <w:t xml:space="preserve">администрации  или </w:t>
      </w:r>
      <w:r w:rsidRPr="003E71C3">
        <w:rPr>
          <w:sz w:val="28"/>
          <w:szCs w:val="28"/>
        </w:rPr>
        <w:t>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w:t>
      </w:r>
      <w:r w:rsidR="00206822" w:rsidRPr="002231C4">
        <w:rPr>
          <w:color w:val="FF0000"/>
          <w:sz w:val="28"/>
          <w:szCs w:val="28"/>
        </w:rPr>
        <w:t>администрации</w:t>
      </w:r>
      <w:r w:rsidR="002231C4">
        <w:rPr>
          <w:sz w:val="28"/>
          <w:szCs w:val="28"/>
        </w:rPr>
        <w:t>/МФЦ</w:t>
      </w:r>
      <w:r w:rsidR="00206822">
        <w:rPr>
          <w:sz w:val="28"/>
          <w:szCs w:val="28"/>
        </w:rPr>
        <w:t xml:space="preserve">,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 xml:space="preserve">работником МФЦ, </w:t>
      </w:r>
      <w:r w:rsidR="00206822" w:rsidRPr="002231C4">
        <w:rPr>
          <w:color w:val="FF0000"/>
          <w:sz w:val="28"/>
          <w:szCs w:val="28"/>
        </w:rPr>
        <w:t>администрации</w:t>
      </w:r>
      <w:r w:rsidRPr="002231C4">
        <w:rPr>
          <w:color w:val="FF0000"/>
          <w:sz w:val="28"/>
          <w:szCs w:val="28"/>
        </w:rPr>
        <w:t xml:space="preserve"> </w:t>
      </w:r>
      <w:r w:rsidRPr="003E71C3">
        <w:rPr>
          <w:sz w:val="28"/>
          <w:szCs w:val="28"/>
        </w:rPr>
        <w:t>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3E71C3">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w:t>
      </w:r>
      <w:r w:rsidR="002231C4">
        <w:rPr>
          <w:sz w:val="28"/>
          <w:szCs w:val="28"/>
        </w:rPr>
        <w:t>ипальной услуге в администрации</w:t>
      </w:r>
      <w:r w:rsidRPr="003E71C3">
        <w:rPr>
          <w:sz w:val="28"/>
          <w:szCs w:val="28"/>
        </w:rPr>
        <w:t xml:space="preserve"> </w:t>
      </w:r>
      <w:r w:rsidR="002231C4" w:rsidRPr="005C76EA">
        <w:rPr>
          <w:sz w:val="28"/>
          <w:szCs w:val="28"/>
        </w:rPr>
        <w:t>или</w:t>
      </w:r>
      <w:r w:rsidR="002231C4">
        <w:rPr>
          <w:sz w:val="28"/>
          <w:szCs w:val="28"/>
        </w:rPr>
        <w:t xml:space="preserve">  </w:t>
      </w:r>
      <w:r w:rsidRPr="003E71C3">
        <w:rPr>
          <w:sz w:val="28"/>
          <w:szCs w:val="28"/>
        </w:rPr>
        <w:t>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муниципальной услуги получение услуг, которые </w:t>
      </w:r>
      <w:r w:rsidRPr="003E71C3">
        <w:rPr>
          <w:sz w:val="28"/>
          <w:szCs w:val="28"/>
        </w:rPr>
        <w:lastRenderedPageBreak/>
        <w:t>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w:t>
      </w:r>
      <w:r w:rsidRPr="003E71C3">
        <w:rPr>
          <w:szCs w:val="28"/>
        </w:rPr>
        <w:lastRenderedPageBreak/>
        <w:t>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3E71C3">
        <w:rPr>
          <w:sz w:val="28"/>
          <w:szCs w:val="28"/>
        </w:rPr>
        <w:lastRenderedPageBreak/>
        <w:t>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w:t>
      </w:r>
      <w:r w:rsidR="00BD55AA">
        <w:rPr>
          <w:sz w:val="28"/>
          <w:szCs w:val="28"/>
        </w:rPr>
        <w:t xml:space="preserve">й явкой на прием в </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без лично</w:t>
      </w:r>
      <w:r w:rsidR="00BD55AA">
        <w:rPr>
          <w:sz w:val="28"/>
          <w:szCs w:val="28"/>
        </w:rPr>
        <w:t xml:space="preserve">й явки на прием в </w:t>
      </w:r>
      <w:r w:rsidRPr="003E71C3">
        <w:rPr>
          <w:sz w:val="28"/>
          <w:szCs w:val="28"/>
        </w:rPr>
        <w:t xml:space="preserve">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w:t>
      </w:r>
      <w:r w:rsidR="00BD55AA">
        <w:rPr>
          <w:sz w:val="28"/>
          <w:szCs w:val="28"/>
        </w:rPr>
        <w:t xml:space="preserve">й явки на приём в </w:t>
      </w:r>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C76EA" w:rsidRDefault="00736C14" w:rsidP="00736C14">
      <w:pPr>
        <w:widowControl w:val="0"/>
        <w:ind w:firstLine="709"/>
        <w:jc w:val="both"/>
        <w:rPr>
          <w:sz w:val="28"/>
          <w:szCs w:val="28"/>
        </w:rPr>
      </w:pPr>
      <w:r w:rsidRPr="005C76EA">
        <w:rPr>
          <w:sz w:val="28"/>
          <w:szCs w:val="28"/>
        </w:rPr>
        <w:t>направить пакет электронных документов в администрацию</w:t>
      </w:r>
      <w:r w:rsidR="00227F09" w:rsidRPr="005C76EA">
        <w:rPr>
          <w:sz w:val="28"/>
          <w:szCs w:val="28"/>
        </w:rPr>
        <w:t xml:space="preserve"> </w:t>
      </w:r>
      <w:r w:rsidRPr="005C76EA">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 xml:space="preserve">формирует проект решения на основании документов, поступивших через </w:t>
      </w:r>
      <w:r w:rsidRPr="003E71C3">
        <w:rPr>
          <w:sz w:val="28"/>
          <w:szCs w:val="28"/>
        </w:rPr>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3E71C3">
        <w:rPr>
          <w:sz w:val="28"/>
          <w:szCs w:val="28"/>
        </w:rPr>
        <w:lastRenderedPageBreak/>
        <w:t>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BD55AA" w:rsidP="00736C14">
      <w:pPr>
        <w:widowControl w:val="0"/>
        <w:ind w:firstLine="709"/>
        <w:jc w:val="both"/>
        <w:rPr>
          <w:sz w:val="28"/>
          <w:szCs w:val="28"/>
        </w:rPr>
      </w:pPr>
      <w:r>
        <w:rPr>
          <w:sz w:val="28"/>
          <w:szCs w:val="28"/>
        </w:rPr>
        <w:t xml:space="preserve">3.2.10. </w:t>
      </w:r>
      <w:r w:rsidR="00736C14" w:rsidRPr="003E71C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BD55AA">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BD55AA">
        <w:rPr>
          <w:sz w:val="28"/>
          <w:szCs w:val="28"/>
        </w:rPr>
        <w:t>ипальной услуги администрацией Трубникоборского сельского поселения Тосненского района Ленинградской области.</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3E71C3">
        <w:rPr>
          <w:sz w:val="28"/>
          <w:szCs w:val="28"/>
        </w:rPr>
        <w:lastRenderedPageBreak/>
        <w:t>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w:t>
      </w:r>
      <w:r w:rsidR="002E4A86">
        <w:rPr>
          <w:sz w:val="28"/>
          <w:szCs w:val="28"/>
        </w:rPr>
        <w:t xml:space="preserve"> их получения от администрации Трубникоборского сельского поселения Тосненского района Ленинградской области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3E71C3">
        <w:rPr>
          <w:szCs w:val="28"/>
        </w:rPr>
        <w:lastRenderedPageBreak/>
        <w:t>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w:t>
      </w:r>
      <w:r w:rsidRPr="00D96D3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C73BE">
        <w:rPr>
          <w:sz w:val="28"/>
          <w:szCs w:val="28"/>
        </w:rPr>
        <w:lastRenderedPageBreak/>
        <w:t>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Default="00736C14" w:rsidP="00736C14">
      <w:pPr>
        <w:widowControl w:val="0"/>
        <w:jc w:val="right"/>
        <w:rPr>
          <w:b/>
          <w:bCs/>
        </w:rPr>
      </w:pPr>
      <w:r w:rsidRPr="003E71C3">
        <w:rPr>
          <w:b/>
          <w:bCs/>
        </w:rPr>
        <w:lastRenderedPageBreak/>
        <w:t xml:space="preserve">Приложение № </w:t>
      </w:r>
      <w:r w:rsidR="00227F09">
        <w:rPr>
          <w:b/>
          <w:bCs/>
        </w:rPr>
        <w:t>1</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2E4A86" w:rsidRPr="003E71C3" w:rsidRDefault="002E4A86" w:rsidP="00736C14">
      <w:pPr>
        <w:widowControl w:val="0"/>
        <w:jc w:val="right"/>
      </w:pPr>
    </w:p>
    <w:p w:rsidR="00736C14" w:rsidRPr="003E71C3" w:rsidRDefault="00736C14" w:rsidP="00736C14">
      <w:pPr>
        <w:widowControl w:val="0"/>
        <w:jc w:val="right"/>
      </w:pPr>
      <w:r w:rsidRPr="003E71C3">
        <w:rPr>
          <w:b/>
          <w:bCs/>
        </w:rPr>
        <w:t> </w:t>
      </w:r>
    </w:p>
    <w:p w:rsidR="00145EC8" w:rsidRPr="00145EC8" w:rsidRDefault="00736C14" w:rsidP="00736C14">
      <w:pPr>
        <w:widowControl w:val="0"/>
        <w:jc w:val="right"/>
        <w:rPr>
          <w:bCs/>
        </w:rPr>
      </w:pPr>
      <w:r w:rsidRPr="00145EC8">
        <w:rPr>
          <w:bCs/>
        </w:rPr>
        <w:t>В</w:t>
      </w:r>
      <w:r w:rsidR="00A94BFA" w:rsidRPr="00145EC8">
        <w:rPr>
          <w:bCs/>
        </w:rPr>
        <w:t xml:space="preserve"> Администрацию</w:t>
      </w:r>
      <w:r w:rsidRPr="00145EC8">
        <w:rPr>
          <w:bCs/>
        </w:rPr>
        <w:t xml:space="preserve"> </w:t>
      </w:r>
      <w:r w:rsidR="001D3C01" w:rsidRPr="00145EC8">
        <w:rPr>
          <w:bCs/>
        </w:rPr>
        <w:t xml:space="preserve"> </w:t>
      </w:r>
      <w:r w:rsidR="00145EC8" w:rsidRPr="00145EC8">
        <w:rPr>
          <w:bCs/>
        </w:rPr>
        <w:t xml:space="preserve">Трубникоборского сельского </w:t>
      </w:r>
    </w:p>
    <w:p w:rsidR="00736C14" w:rsidRPr="00145EC8" w:rsidRDefault="00145EC8" w:rsidP="00736C14">
      <w:pPr>
        <w:widowControl w:val="0"/>
        <w:jc w:val="right"/>
      </w:pPr>
      <w:r w:rsidRPr="00145EC8">
        <w:rPr>
          <w:bCs/>
        </w:rPr>
        <w:t>поселения Тосненского района Ленинградской области</w:t>
      </w:r>
    </w:p>
    <w:p w:rsidR="00736C14" w:rsidRPr="003E71C3" w:rsidRDefault="00736C14" w:rsidP="00736C14">
      <w:pPr>
        <w:widowControl w:val="0"/>
        <w:jc w:val="right"/>
      </w:pPr>
      <w:r w:rsidRPr="003E71C3">
        <w:rPr>
          <w:b/>
          <w:bCs/>
        </w:rPr>
        <w:t>_________________________________________________________</w:t>
      </w:r>
    </w:p>
    <w:p w:rsidR="00145EC8" w:rsidRDefault="00145EC8" w:rsidP="00736C14">
      <w:pPr>
        <w:widowControl w:val="0"/>
        <w:jc w:val="right"/>
      </w:pPr>
    </w:p>
    <w:p w:rsidR="00736C14" w:rsidRPr="003E71C3" w:rsidRDefault="00736C14" w:rsidP="00145EC8">
      <w:pPr>
        <w:widowControl w:val="0"/>
        <w:jc w:val="right"/>
      </w:pPr>
      <w:r w:rsidRPr="003E71C3">
        <w:t>от ___</w:t>
      </w:r>
      <w:r w:rsidR="00145EC8">
        <w:t>___</w:t>
      </w:r>
      <w:r w:rsidRPr="003E71C3">
        <w:t>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5C76EA">
          <w:headerReference w:type="even" r:id="rId12"/>
          <w:headerReference w:type="default" r:id="rId13"/>
          <w:footerReference w:type="default" r:id="rId14"/>
          <w:pgSz w:w="11906" w:h="16838"/>
          <w:pgMar w:top="851" w:right="850" w:bottom="1135" w:left="1134" w:header="708" w:footer="708" w:gutter="0"/>
          <w:pgNumType w:start="0"/>
          <w:cols w:space="708"/>
          <w:titlePg/>
          <w:docGrid w:linePitch="360"/>
        </w:sectPr>
      </w:pPr>
    </w:p>
    <w:p w:rsidR="00145EC8" w:rsidRDefault="00145EC8" w:rsidP="008C594E">
      <w:pPr>
        <w:widowControl w:val="0"/>
        <w:jc w:val="right"/>
        <w:rPr>
          <w:b/>
          <w:bCs/>
        </w:rPr>
      </w:pPr>
      <w:r>
        <w:rPr>
          <w:b/>
          <w:bCs/>
        </w:rPr>
        <w:lastRenderedPageBreak/>
        <w:t xml:space="preserve">               </w:t>
      </w:r>
    </w:p>
    <w:p w:rsidR="002E4A86" w:rsidRDefault="00145EC8" w:rsidP="008C594E">
      <w:pPr>
        <w:widowControl w:val="0"/>
        <w:jc w:val="right"/>
        <w:rPr>
          <w:b/>
          <w:bCs/>
        </w:rPr>
      </w:pPr>
      <w:r>
        <w:rPr>
          <w:b/>
          <w:bCs/>
        </w:rPr>
        <w:t xml:space="preserve">  </w:t>
      </w:r>
      <w:r w:rsidR="002E4A86">
        <w:rPr>
          <w:b/>
          <w:bCs/>
        </w:rPr>
        <w:t xml:space="preserve">       </w:t>
      </w:r>
    </w:p>
    <w:p w:rsidR="008C594E" w:rsidRDefault="008C594E" w:rsidP="008C594E">
      <w:pPr>
        <w:widowControl w:val="0"/>
        <w:jc w:val="right"/>
        <w:rPr>
          <w:b/>
          <w:bCs/>
        </w:rPr>
      </w:pPr>
      <w:r w:rsidRPr="003E71C3">
        <w:rPr>
          <w:b/>
          <w:bCs/>
        </w:rPr>
        <w:t xml:space="preserve">Приложение № </w:t>
      </w:r>
      <w:r>
        <w:rPr>
          <w:b/>
          <w:bCs/>
        </w:rPr>
        <w:t>2</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2E4A86" w:rsidRPr="003E71C3" w:rsidRDefault="002E4A86" w:rsidP="008C594E">
      <w:pPr>
        <w:widowControl w:val="0"/>
        <w:jc w:val="right"/>
      </w:pPr>
    </w:p>
    <w:p w:rsidR="008C594E" w:rsidRPr="00145EC8" w:rsidRDefault="008C594E" w:rsidP="008C594E">
      <w:pPr>
        <w:widowControl w:val="0"/>
        <w:autoSpaceDE w:val="0"/>
        <w:autoSpaceDN w:val="0"/>
        <w:adjustRightInd w:val="0"/>
        <w:ind w:firstLine="709"/>
        <w:jc w:val="center"/>
        <w:outlineLvl w:val="1"/>
      </w:pPr>
      <w:r w:rsidRPr="00145EC8">
        <w:t xml:space="preserve">Сведения </w:t>
      </w:r>
      <w:r w:rsidR="005F225E" w:rsidRPr="00145EC8">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2E4A86">
          <w:pgSz w:w="16838" w:h="11906" w:orient="landscape"/>
          <w:pgMar w:top="426" w:right="1135" w:bottom="1134" w:left="1134" w:header="708" w:footer="708" w:gutter="0"/>
          <w:cols w:space="708"/>
          <w:docGrid w:linePitch="360"/>
        </w:sectPr>
      </w:pPr>
    </w:p>
    <w:p w:rsidR="00736C14"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736C14" w:rsidRPr="003E71C3" w:rsidRDefault="00736C14" w:rsidP="002E4A86">
      <w:pPr>
        <w:widowControl w:val="0"/>
        <w:rPr>
          <w:b/>
          <w:bCs/>
        </w:rPr>
      </w:pPr>
    </w:p>
    <w:p w:rsidR="00736C14" w:rsidRPr="00145EC8" w:rsidRDefault="00736C14" w:rsidP="00736C14">
      <w:pPr>
        <w:widowControl w:val="0"/>
        <w:autoSpaceDE w:val="0"/>
        <w:autoSpaceDN w:val="0"/>
        <w:adjustRightInd w:val="0"/>
        <w:jc w:val="center"/>
      </w:pPr>
      <w:r w:rsidRPr="00145EC8">
        <w:t xml:space="preserve">Блок-схема </w:t>
      </w:r>
    </w:p>
    <w:p w:rsidR="00736C14" w:rsidRPr="00145EC8" w:rsidRDefault="00736C14" w:rsidP="00736C14">
      <w:pPr>
        <w:widowControl w:val="0"/>
        <w:autoSpaceDE w:val="0"/>
        <w:autoSpaceDN w:val="0"/>
        <w:adjustRightInd w:val="0"/>
        <w:jc w:val="center"/>
      </w:pPr>
      <w:r w:rsidRPr="00145EC8">
        <w:t xml:space="preserve">предоставления </w:t>
      </w:r>
      <w:r w:rsidR="00227F09" w:rsidRPr="00145EC8">
        <w:t xml:space="preserve">муниципальной </w:t>
      </w:r>
      <w:r w:rsidRPr="00145EC8">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333311" w:rsidRDefault="00333311"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FC304"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333311" w:rsidRDefault="00333311"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333311" w:rsidRDefault="00333311"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9698C"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333311" w:rsidRDefault="00333311"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333311" w:rsidRDefault="00333311"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333311" w:rsidRDefault="00333311"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6F21F"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333311" w:rsidRDefault="00333311"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ECC5"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5B3C6"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B18F1"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FB630"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C1E17"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DCEF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97884"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AF951"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432DD"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C4B9F"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428A"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D60D6"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5109A"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B7AB4"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769E2"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7A9D1"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E8D9D"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33311" w:rsidRPr="00370BFA" w:rsidRDefault="003333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333311" w:rsidRPr="00370BFA" w:rsidRDefault="003333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333311" w:rsidRDefault="00333311"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333311" w:rsidRDefault="00333311"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33311" w:rsidRPr="004A302B" w:rsidRDefault="00333311"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333311" w:rsidRPr="004A302B" w:rsidRDefault="00333311"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333311" w:rsidRDefault="00333311"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333311" w:rsidRDefault="00333311"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Подготовка проекта решения</w:t>
                            </w:r>
                          </w:p>
                          <w:p w:rsidR="00333311" w:rsidRDefault="00333311"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333311" w:rsidRPr="00D60045" w:rsidRDefault="00333311" w:rsidP="00736C14">
                      <w:pPr>
                        <w:jc w:val="center"/>
                      </w:pPr>
                      <w:r>
                        <w:t>Подготовка проекта решения</w:t>
                      </w:r>
                    </w:p>
                    <w:p w:rsidR="00333311" w:rsidRDefault="00333311"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67F5"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333311" w:rsidRPr="00D60045" w:rsidRDefault="003333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156F"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6991"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333311" w:rsidRDefault="00333311"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333311" w:rsidRDefault="00333311"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333311" w:rsidRPr="00D60045" w:rsidRDefault="003333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7C114"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33311" w:rsidRDefault="00333311"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333311" w:rsidRDefault="00333311"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333311" w:rsidRDefault="00333311"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C6AF"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pPr>
        <w:spacing w:after="200" w:line="276" w:lineRule="auto"/>
        <w:rPr>
          <w:b/>
        </w:rPr>
      </w:pPr>
    </w:p>
    <w:sectPr w:rsidR="00941F88" w:rsidRPr="003E71C3" w:rsidSect="005C76EA">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3B" w:rsidRDefault="00B6533B">
      <w:r>
        <w:separator/>
      </w:r>
    </w:p>
  </w:endnote>
  <w:endnote w:type="continuationSeparator" w:id="0">
    <w:p w:rsidR="00B6533B" w:rsidRDefault="00B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Content>
      <w:p w:rsidR="00333311" w:rsidRDefault="00333311">
        <w:pPr>
          <w:pStyle w:val="a9"/>
          <w:jc w:val="center"/>
        </w:pPr>
        <w:r>
          <w:fldChar w:fldCharType="begin"/>
        </w:r>
        <w:r>
          <w:instrText>PAGE   \* MERGEFORMAT</w:instrText>
        </w:r>
        <w:r>
          <w:fldChar w:fldCharType="separate"/>
        </w:r>
        <w:r w:rsidR="005C76EA">
          <w:rPr>
            <w:noProof/>
          </w:rPr>
          <w:t>1</w:t>
        </w:r>
        <w:r>
          <w:rPr>
            <w:noProof/>
          </w:rPr>
          <w:fldChar w:fldCharType="end"/>
        </w:r>
      </w:p>
    </w:sdtContent>
  </w:sdt>
  <w:p w:rsidR="00333311" w:rsidRDefault="003333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3B" w:rsidRDefault="00B6533B">
      <w:r>
        <w:separator/>
      </w:r>
    </w:p>
  </w:footnote>
  <w:footnote w:type="continuationSeparator" w:id="0">
    <w:p w:rsidR="00B6533B" w:rsidRDefault="00B6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Default="0033331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33311" w:rsidRDefault="00333311"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Default="00333311"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5EC8"/>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077"/>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1C4"/>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08F"/>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A86"/>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311"/>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849"/>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B37"/>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6EA"/>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A36"/>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AD"/>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3B"/>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00A"/>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5AA"/>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7F8"/>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74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6F51"/>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168"/>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2A4"/>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E20D"/>
  <w15:docId w15:val="{28AB0BC8-E2C3-4724-B24E-7AC87D2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3333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DBF8-E355-4593-B030-75AD122D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8651</Words>
  <Characters>49313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10</cp:revision>
  <cp:lastPrinted>2019-01-17T11:01:00Z</cp:lastPrinted>
  <dcterms:created xsi:type="dcterms:W3CDTF">2020-09-14T05:55:00Z</dcterms:created>
  <dcterms:modified xsi:type="dcterms:W3CDTF">2020-09-18T08:12:00Z</dcterms:modified>
</cp:coreProperties>
</file>