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3A" w:rsidRDefault="0039653A" w:rsidP="0039653A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РОССИЙСКАЯ ФЕДЕРАЦИЯ</w:t>
      </w:r>
    </w:p>
    <w:p w:rsidR="0039653A" w:rsidRDefault="0039653A" w:rsidP="0039653A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ЛЕНИНГРАДСКАЯ ОБЛАСТЬ</w:t>
      </w:r>
    </w:p>
    <w:p w:rsidR="0039653A" w:rsidRDefault="0039653A" w:rsidP="0039653A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</w:p>
    <w:p w:rsidR="0039653A" w:rsidRDefault="0039653A" w:rsidP="0039653A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 ДЕПУТАТОВ </w:t>
      </w:r>
    </w:p>
    <w:p w:rsidR="0039653A" w:rsidRDefault="0039653A" w:rsidP="0039653A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ТРУБНИКОБОРСКОГО СЕЛЬСКОГО ПОСЕЛЕНИЯ </w:t>
      </w:r>
    </w:p>
    <w:p w:rsidR="0039653A" w:rsidRDefault="0039653A" w:rsidP="0039653A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ТОСНЕНСКОГО РАЙОНА ЛЕНИНГРАДСКОЙ ОБЛАСТИ</w:t>
      </w:r>
    </w:p>
    <w:p w:rsidR="0039653A" w:rsidRDefault="0039653A" w:rsidP="0039653A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ТРЕТЬЕГО СОЗЫВА</w:t>
      </w:r>
    </w:p>
    <w:p w:rsidR="0039653A" w:rsidRDefault="0039653A" w:rsidP="0039653A">
      <w:pPr>
        <w:tabs>
          <w:tab w:val="left" w:pos="426"/>
        </w:tabs>
        <w:ind w:firstLine="426"/>
        <w:jc w:val="center"/>
        <w:rPr>
          <w:rFonts w:eastAsia="Calibri"/>
          <w:lang w:eastAsia="en-US"/>
        </w:rPr>
      </w:pPr>
    </w:p>
    <w:p w:rsidR="0039653A" w:rsidRDefault="0039653A" w:rsidP="0039653A">
      <w:pPr>
        <w:tabs>
          <w:tab w:val="left" w:pos="426"/>
        </w:tabs>
        <w:ind w:firstLine="426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РЕШЕНИЕ   </w:t>
      </w:r>
    </w:p>
    <w:p w:rsidR="0039653A" w:rsidRDefault="0039653A" w:rsidP="0039653A">
      <w:pPr>
        <w:tabs>
          <w:tab w:val="left" w:pos="426"/>
        </w:tabs>
        <w:ind w:firstLine="426"/>
        <w:rPr>
          <w:rFonts w:eastAsia="Calibri"/>
          <w:lang w:eastAsia="en-US"/>
        </w:rPr>
      </w:pPr>
    </w:p>
    <w:p w:rsidR="0039653A" w:rsidRDefault="0039653A" w:rsidP="0039653A">
      <w:pPr>
        <w:tabs>
          <w:tab w:val="left" w:pos="426"/>
        </w:tabs>
        <w:jc w:val="both"/>
      </w:pPr>
    </w:p>
    <w:p w:rsidR="0039653A" w:rsidRDefault="0039653A" w:rsidP="0039653A">
      <w:pPr>
        <w:tabs>
          <w:tab w:val="left" w:pos="426"/>
        </w:tabs>
        <w:jc w:val="both"/>
      </w:pPr>
    </w:p>
    <w:p w:rsidR="0039653A" w:rsidRDefault="0039653A" w:rsidP="0039653A">
      <w:pPr>
        <w:tabs>
          <w:tab w:val="left" w:pos="426"/>
        </w:tabs>
        <w:jc w:val="both"/>
      </w:pPr>
      <w:r>
        <w:t>02.08.2016 № 67</w:t>
      </w:r>
    </w:p>
    <w:p w:rsidR="0039653A" w:rsidRDefault="0039653A" w:rsidP="0039653A">
      <w:pPr>
        <w:jc w:val="both"/>
      </w:pPr>
      <w:r>
        <w:t>О принятии Устава Трубникоборского сельского</w:t>
      </w:r>
    </w:p>
    <w:p w:rsidR="0039653A" w:rsidRDefault="0039653A" w:rsidP="0039653A">
      <w:pPr>
        <w:jc w:val="both"/>
      </w:pPr>
      <w:r>
        <w:t>поселения Тосненского района</w:t>
      </w:r>
    </w:p>
    <w:p w:rsidR="0039653A" w:rsidRDefault="0039653A" w:rsidP="0039653A">
      <w:pPr>
        <w:jc w:val="both"/>
      </w:pPr>
      <w:r>
        <w:t>Ленинградской области</w:t>
      </w:r>
    </w:p>
    <w:p w:rsidR="0039653A" w:rsidRDefault="0039653A" w:rsidP="0039653A">
      <w:pPr>
        <w:tabs>
          <w:tab w:val="left" w:pos="426"/>
        </w:tabs>
        <w:ind w:firstLine="426"/>
        <w:jc w:val="both"/>
      </w:pPr>
    </w:p>
    <w:p w:rsidR="0039653A" w:rsidRDefault="0039653A" w:rsidP="0039653A">
      <w:pPr>
        <w:tabs>
          <w:tab w:val="left" w:pos="426"/>
        </w:tabs>
        <w:ind w:firstLine="426"/>
      </w:pPr>
      <w:r>
        <w:t xml:space="preserve">       </w:t>
      </w:r>
      <w:proofErr w:type="gramStart"/>
      <w:r>
        <w:t>В соответствии с Федеральным законом от 06.10.2003г. № 131-ФЗ «Об общих принципах организации местного самоуправления в Российской Федерации», принимая во внимание результаты публичных слушаний от 06.07.2016 года по обсуждению проекта решения «Об Уставе Трубникоборского сельского поселения Тосненского района Ленинградской области», в целях приведения Устава Трубникоборского сельского поселения Тосненского района Ленинградской области в соответствие с действующим законодательством, совет депутатов Трубникоборского сельского</w:t>
      </w:r>
      <w:proofErr w:type="gramEnd"/>
      <w:r>
        <w:t xml:space="preserve"> поселения Тосненского района Ленинградской области</w:t>
      </w:r>
    </w:p>
    <w:p w:rsidR="0039653A" w:rsidRDefault="0039653A" w:rsidP="0039653A">
      <w:pPr>
        <w:tabs>
          <w:tab w:val="left" w:pos="426"/>
        </w:tabs>
        <w:ind w:firstLine="426"/>
      </w:pPr>
    </w:p>
    <w:p w:rsidR="0039653A" w:rsidRDefault="0039653A" w:rsidP="0039653A">
      <w:pPr>
        <w:tabs>
          <w:tab w:val="left" w:pos="426"/>
        </w:tabs>
      </w:pPr>
      <w:r>
        <w:t>РЕШИЛ:</w:t>
      </w:r>
    </w:p>
    <w:p w:rsidR="0039653A" w:rsidRDefault="0039653A" w:rsidP="0039653A">
      <w:pPr>
        <w:tabs>
          <w:tab w:val="left" w:pos="426"/>
        </w:tabs>
        <w:ind w:firstLine="426"/>
      </w:pPr>
    </w:p>
    <w:p w:rsidR="0039653A" w:rsidRDefault="0039653A" w:rsidP="0039653A">
      <w:pPr>
        <w:ind w:firstLine="709"/>
      </w:pPr>
      <w:r>
        <w:t>1. Принять Устав Трубникоборского сельского поселения Тосненского района Ленинградской области.</w:t>
      </w:r>
    </w:p>
    <w:p w:rsidR="0039653A" w:rsidRDefault="0039653A" w:rsidP="0039653A">
      <w:pPr>
        <w:ind w:firstLine="709"/>
      </w:pPr>
      <w:r>
        <w:t>2.Направить Устав Трубникоборского сельского поселения Тосненского района Ленинградской области в Управление Министерства юстиции Российской Федерации по Ленинградской области для государственной регистрации.</w:t>
      </w:r>
    </w:p>
    <w:p w:rsidR="0039653A" w:rsidRDefault="0039653A" w:rsidP="0039653A">
      <w:pPr>
        <w:ind w:firstLine="709"/>
      </w:pPr>
      <w:r>
        <w:t>3.Устав Трубникоборского сельского поселения Тосненского района Ленинградской области подлежит официальному опубликованию (обнародованию) после его государственной регистрации и вступает в силу в соответствии с действующим законодательством.</w:t>
      </w:r>
    </w:p>
    <w:p w:rsidR="0039653A" w:rsidRDefault="0039653A" w:rsidP="0039653A">
      <w:pPr>
        <w:ind w:firstLine="709"/>
      </w:pPr>
      <w:r>
        <w:t>4. Настоящее решение вступает в силу после его официального опубликования (обнародования).</w:t>
      </w:r>
    </w:p>
    <w:p w:rsidR="0039653A" w:rsidRDefault="0039653A" w:rsidP="0039653A">
      <w:pPr>
        <w:ind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Трубникоборского сельского поселения Тосненского района Ленинградской области.</w:t>
      </w:r>
    </w:p>
    <w:p w:rsidR="0039653A" w:rsidRDefault="0039653A" w:rsidP="0039653A"/>
    <w:p w:rsidR="0039653A" w:rsidRDefault="0039653A" w:rsidP="0039653A">
      <w:pPr>
        <w:tabs>
          <w:tab w:val="left" w:pos="426"/>
        </w:tabs>
        <w:ind w:firstLine="426"/>
      </w:pPr>
      <w:r>
        <w:t xml:space="preserve">  </w:t>
      </w:r>
    </w:p>
    <w:p w:rsidR="0039653A" w:rsidRDefault="0039653A" w:rsidP="0039653A">
      <w:pPr>
        <w:tabs>
          <w:tab w:val="left" w:pos="426"/>
        </w:tabs>
        <w:ind w:firstLine="426"/>
      </w:pPr>
    </w:p>
    <w:p w:rsidR="0039653A" w:rsidRDefault="0039653A" w:rsidP="0039653A">
      <w:r>
        <w:t>Глава Трубникоборского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Г.В.Русая</w:t>
      </w:r>
      <w:proofErr w:type="spellEnd"/>
    </w:p>
    <w:p w:rsidR="0039653A" w:rsidRDefault="0039653A" w:rsidP="0039653A">
      <w:pPr>
        <w:tabs>
          <w:tab w:val="left" w:pos="426"/>
        </w:tabs>
        <w:ind w:firstLine="426"/>
      </w:pPr>
    </w:p>
    <w:p w:rsidR="0039653A" w:rsidRDefault="0039653A" w:rsidP="0039653A">
      <w:pPr>
        <w:tabs>
          <w:tab w:val="left" w:pos="426"/>
        </w:tabs>
        <w:ind w:firstLine="426"/>
        <w:jc w:val="both"/>
      </w:pPr>
    </w:p>
    <w:p w:rsidR="0039653A" w:rsidRDefault="0039653A" w:rsidP="0039653A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982293" w:rsidRDefault="00982293">
      <w:bookmarkStart w:id="0" w:name="_GoBack"/>
      <w:bookmarkEnd w:id="0"/>
    </w:p>
    <w:sectPr w:rsidR="0098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F4"/>
    <w:rsid w:val="000A52F4"/>
    <w:rsid w:val="0039653A"/>
    <w:rsid w:val="009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3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3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2016-08-04T10:23:00Z</dcterms:created>
  <dcterms:modified xsi:type="dcterms:W3CDTF">2016-08-04T10:23:00Z</dcterms:modified>
</cp:coreProperties>
</file>