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492" w:rsidRPr="009E668F" w:rsidRDefault="00812492" w:rsidP="00812492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9E668F">
        <w:rPr>
          <w:sz w:val="24"/>
          <w:szCs w:val="24"/>
        </w:rPr>
        <w:t>Паспорт</w:t>
      </w:r>
    </w:p>
    <w:p w:rsidR="00812492" w:rsidRPr="009E668F" w:rsidRDefault="00812492" w:rsidP="00812492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9E668F">
        <w:rPr>
          <w:sz w:val="24"/>
          <w:szCs w:val="24"/>
        </w:rPr>
        <w:t xml:space="preserve"> муниципальной программы «Развитие автомобильных  дорог </w:t>
      </w:r>
      <w:proofErr w:type="spellStart"/>
      <w:r w:rsidRPr="009E668F">
        <w:rPr>
          <w:sz w:val="24"/>
          <w:szCs w:val="24"/>
        </w:rPr>
        <w:t>Трубникоборского</w:t>
      </w:r>
      <w:proofErr w:type="spellEnd"/>
      <w:r w:rsidRPr="009E668F">
        <w:rPr>
          <w:sz w:val="24"/>
          <w:szCs w:val="24"/>
        </w:rPr>
        <w:t xml:space="preserve"> сельского поселения </w:t>
      </w:r>
      <w:proofErr w:type="spellStart"/>
      <w:r w:rsidRPr="009E668F">
        <w:rPr>
          <w:sz w:val="24"/>
          <w:szCs w:val="24"/>
        </w:rPr>
        <w:t>Тосненского</w:t>
      </w:r>
      <w:proofErr w:type="spellEnd"/>
      <w:r w:rsidRPr="009E668F">
        <w:rPr>
          <w:sz w:val="24"/>
          <w:szCs w:val="24"/>
        </w:rPr>
        <w:t xml:space="preserve"> ра</w:t>
      </w:r>
      <w:r w:rsidRPr="009E668F">
        <w:rPr>
          <w:sz w:val="24"/>
          <w:szCs w:val="24"/>
        </w:rPr>
        <w:t>й</w:t>
      </w:r>
      <w:r w:rsidRPr="009E668F">
        <w:rPr>
          <w:sz w:val="24"/>
          <w:szCs w:val="24"/>
        </w:rPr>
        <w:t>она Ленинградской области</w:t>
      </w:r>
      <w:r>
        <w:rPr>
          <w:sz w:val="24"/>
          <w:szCs w:val="24"/>
        </w:rPr>
        <w:t xml:space="preserve"> на 2014-2018 годы</w:t>
      </w:r>
      <w:r w:rsidRPr="009E668F">
        <w:rPr>
          <w:sz w:val="24"/>
          <w:szCs w:val="24"/>
        </w:rPr>
        <w:t>»</w:t>
      </w:r>
    </w:p>
    <w:tbl>
      <w:tblPr>
        <w:tblW w:w="15593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00"/>
        <w:gridCol w:w="1620"/>
        <w:gridCol w:w="1800"/>
        <w:gridCol w:w="1800"/>
        <w:gridCol w:w="1980"/>
        <w:gridCol w:w="1980"/>
        <w:gridCol w:w="2813"/>
      </w:tblGrid>
      <w:tr w:rsidR="00812492" w:rsidRPr="009E668F" w:rsidTr="00815E4A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92" w:rsidRPr="009E668F" w:rsidRDefault="00812492" w:rsidP="00815E4A">
            <w:pPr>
              <w:pStyle w:val="ConsPlusCell"/>
            </w:pPr>
            <w:r w:rsidRPr="009E668F">
              <w:t xml:space="preserve">Наименование муниципальной </w:t>
            </w:r>
            <w:r w:rsidRPr="009E668F">
              <w:br/>
              <w:t xml:space="preserve">программы                  </w:t>
            </w:r>
          </w:p>
        </w:tc>
        <w:tc>
          <w:tcPr>
            <w:tcW w:w="11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92" w:rsidRPr="009E668F" w:rsidRDefault="00812492" w:rsidP="00815E4A">
            <w:pPr>
              <w:widowControl w:val="0"/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9E668F">
              <w:rPr>
                <w:i/>
                <w:sz w:val="24"/>
                <w:szCs w:val="24"/>
              </w:rPr>
              <w:t xml:space="preserve">Развитие автомобильных дорог </w:t>
            </w:r>
            <w:proofErr w:type="spellStart"/>
            <w:r w:rsidRPr="009E668F">
              <w:rPr>
                <w:i/>
                <w:sz w:val="24"/>
                <w:szCs w:val="24"/>
              </w:rPr>
              <w:t>Трубникоборского</w:t>
            </w:r>
            <w:proofErr w:type="spellEnd"/>
            <w:r w:rsidRPr="009E668F">
              <w:rPr>
                <w:i/>
                <w:sz w:val="24"/>
                <w:szCs w:val="24"/>
              </w:rPr>
              <w:t xml:space="preserve"> сельского поселения </w:t>
            </w:r>
            <w:proofErr w:type="spellStart"/>
            <w:r w:rsidRPr="009E668F">
              <w:rPr>
                <w:i/>
                <w:sz w:val="24"/>
                <w:szCs w:val="24"/>
              </w:rPr>
              <w:t>Тосненского</w:t>
            </w:r>
            <w:proofErr w:type="spellEnd"/>
            <w:r w:rsidRPr="009E668F">
              <w:rPr>
                <w:i/>
                <w:sz w:val="24"/>
                <w:szCs w:val="24"/>
              </w:rPr>
              <w:t xml:space="preserve"> района Ленинградской о</w:t>
            </w:r>
            <w:r w:rsidRPr="009E668F">
              <w:rPr>
                <w:i/>
                <w:sz w:val="24"/>
                <w:szCs w:val="24"/>
              </w:rPr>
              <w:t>б</w:t>
            </w:r>
            <w:r w:rsidRPr="009E668F">
              <w:rPr>
                <w:i/>
                <w:sz w:val="24"/>
                <w:szCs w:val="24"/>
              </w:rPr>
              <w:t>ласти</w:t>
            </w:r>
            <w:r>
              <w:rPr>
                <w:i/>
                <w:sz w:val="24"/>
                <w:szCs w:val="24"/>
              </w:rPr>
              <w:t xml:space="preserve"> на 2014-2018 годы</w:t>
            </w:r>
          </w:p>
        </w:tc>
      </w:tr>
      <w:tr w:rsidR="00812492" w:rsidRPr="009E668F" w:rsidTr="00815E4A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92" w:rsidRPr="009E668F" w:rsidRDefault="00812492" w:rsidP="00815E4A">
            <w:pPr>
              <w:pStyle w:val="ConsPlusCell"/>
            </w:pPr>
            <w:r w:rsidRPr="009E668F">
              <w:t xml:space="preserve">Цели муниципальной         </w:t>
            </w:r>
            <w:r w:rsidRPr="009E668F">
              <w:br/>
              <w:t xml:space="preserve">программы                  </w:t>
            </w:r>
          </w:p>
        </w:tc>
        <w:tc>
          <w:tcPr>
            <w:tcW w:w="1199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92" w:rsidRPr="009E668F" w:rsidRDefault="00812492" w:rsidP="00815E4A">
            <w:pPr>
              <w:rPr>
                <w:sz w:val="24"/>
                <w:szCs w:val="24"/>
              </w:rPr>
            </w:pPr>
            <w:r w:rsidRPr="009E668F">
              <w:rPr>
                <w:i/>
                <w:sz w:val="24"/>
                <w:szCs w:val="24"/>
              </w:rPr>
              <w:t>-</w:t>
            </w:r>
            <w:r w:rsidRPr="001208F8">
              <w:rPr>
                <w:sz w:val="24"/>
                <w:szCs w:val="24"/>
              </w:rPr>
              <w:t>с</w:t>
            </w:r>
            <w:r w:rsidRPr="009E668F">
              <w:rPr>
                <w:sz w:val="24"/>
                <w:szCs w:val="24"/>
              </w:rPr>
              <w:t>окращение количества лиц, погибших в результате дорожно-транспортных происшествий</w:t>
            </w:r>
          </w:p>
          <w:p w:rsidR="00812492" w:rsidRPr="009E668F" w:rsidRDefault="00812492" w:rsidP="00815E4A">
            <w:pPr>
              <w:rPr>
                <w:sz w:val="24"/>
                <w:szCs w:val="24"/>
              </w:rPr>
            </w:pPr>
            <w:r w:rsidRPr="009E668F">
              <w:rPr>
                <w:sz w:val="24"/>
                <w:szCs w:val="24"/>
              </w:rPr>
              <w:t>-сокращение количества дорожно-транспортных происшествий с пострадавшими</w:t>
            </w:r>
          </w:p>
          <w:p w:rsidR="00812492" w:rsidRPr="009E668F" w:rsidRDefault="00812492" w:rsidP="00815E4A">
            <w:pPr>
              <w:rPr>
                <w:sz w:val="24"/>
                <w:szCs w:val="24"/>
              </w:rPr>
            </w:pPr>
            <w:r w:rsidRPr="009E668F">
              <w:rPr>
                <w:sz w:val="24"/>
                <w:szCs w:val="24"/>
              </w:rPr>
              <w:t xml:space="preserve">-снизить показатели аварийности </w:t>
            </w:r>
          </w:p>
          <w:p w:rsidR="00812492" w:rsidRPr="009E668F" w:rsidRDefault="00812492" w:rsidP="00815E4A">
            <w:pPr>
              <w:rPr>
                <w:sz w:val="24"/>
                <w:szCs w:val="24"/>
              </w:rPr>
            </w:pPr>
            <w:r w:rsidRPr="009E668F">
              <w:rPr>
                <w:sz w:val="24"/>
                <w:szCs w:val="24"/>
              </w:rPr>
              <w:t>-уменьшить социальную остроту проблемы.</w:t>
            </w:r>
          </w:p>
        </w:tc>
      </w:tr>
      <w:tr w:rsidR="00812492" w:rsidRPr="009E668F" w:rsidTr="00815E4A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92" w:rsidRPr="009E668F" w:rsidRDefault="00812492" w:rsidP="00815E4A">
            <w:pPr>
              <w:pStyle w:val="ConsPlusCell"/>
            </w:pPr>
            <w:r w:rsidRPr="009E668F">
              <w:t xml:space="preserve">Задачи муниципальной       </w:t>
            </w:r>
            <w:r w:rsidRPr="009E668F">
              <w:br/>
              <w:t xml:space="preserve">программы                  </w:t>
            </w:r>
          </w:p>
        </w:tc>
        <w:tc>
          <w:tcPr>
            <w:tcW w:w="1199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92" w:rsidRPr="009E668F" w:rsidRDefault="00812492" w:rsidP="00815E4A">
            <w:pPr>
              <w:pStyle w:val="ConsPlusCell"/>
            </w:pPr>
            <w:r w:rsidRPr="009E668F">
              <w:t>-предупреждение опасного поведения участников дорожного движения; сокращение детского дорожно-транспортного травматизма; совершенствование организации движения транспорта и пешеходов; повышение уровня безопасности транспортных средств; существенное повышение эффективности функционирования сист</w:t>
            </w:r>
            <w:r w:rsidRPr="009E668F">
              <w:t>е</w:t>
            </w:r>
            <w:r w:rsidRPr="009E668F">
              <w:t>мы государственного управления в области обеспечения безопасности дорожного движения на местном уровне управления; совершенствование правовых основ деятельности органов местного самоуправления в области обе</w:t>
            </w:r>
            <w:r w:rsidRPr="009E668F">
              <w:t>с</w:t>
            </w:r>
            <w:r w:rsidRPr="009E668F">
              <w:t>печения безопасности дорожного движения</w:t>
            </w:r>
          </w:p>
        </w:tc>
      </w:tr>
      <w:tr w:rsidR="00812492" w:rsidRPr="009E668F" w:rsidTr="00815E4A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92" w:rsidRPr="009E668F" w:rsidRDefault="00812492" w:rsidP="00815E4A">
            <w:pPr>
              <w:pStyle w:val="ConsPlusCell"/>
            </w:pPr>
            <w:r w:rsidRPr="009E668F">
              <w:t xml:space="preserve">Исполнитель муниципальной     </w:t>
            </w:r>
            <w:r w:rsidRPr="009E668F">
              <w:br/>
              <w:t xml:space="preserve">программы                  </w:t>
            </w:r>
          </w:p>
        </w:tc>
        <w:tc>
          <w:tcPr>
            <w:tcW w:w="1199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92" w:rsidRPr="009E668F" w:rsidRDefault="00812492" w:rsidP="00815E4A">
            <w:pPr>
              <w:pStyle w:val="ConsPlusCell"/>
            </w:pPr>
            <w:r w:rsidRPr="009E668F">
              <w:rPr>
                <w:i/>
              </w:rPr>
              <w:t xml:space="preserve">-    администрация </w:t>
            </w:r>
            <w:proofErr w:type="spellStart"/>
            <w:r w:rsidRPr="009E668F">
              <w:rPr>
                <w:i/>
              </w:rPr>
              <w:t>Трубникоборского</w:t>
            </w:r>
            <w:proofErr w:type="spellEnd"/>
            <w:r w:rsidRPr="009E668F">
              <w:rPr>
                <w:i/>
              </w:rPr>
              <w:t xml:space="preserve"> сельского  поселения </w:t>
            </w:r>
            <w:proofErr w:type="spellStart"/>
            <w:r w:rsidRPr="009E668F">
              <w:rPr>
                <w:i/>
              </w:rPr>
              <w:t>Тосненского</w:t>
            </w:r>
            <w:proofErr w:type="spellEnd"/>
            <w:r w:rsidRPr="009E668F">
              <w:rPr>
                <w:i/>
              </w:rPr>
              <w:t xml:space="preserve"> района Ленинградской области;</w:t>
            </w:r>
          </w:p>
        </w:tc>
      </w:tr>
      <w:tr w:rsidR="00812492" w:rsidRPr="009E668F" w:rsidTr="00815E4A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92" w:rsidRPr="009E668F" w:rsidRDefault="00812492" w:rsidP="00815E4A">
            <w:pPr>
              <w:pStyle w:val="ConsPlusCell"/>
            </w:pPr>
            <w:r w:rsidRPr="009E668F">
              <w:t xml:space="preserve">Сроки реализации           </w:t>
            </w:r>
            <w:r w:rsidRPr="009E668F">
              <w:br/>
              <w:t xml:space="preserve">муниципальной программы    </w:t>
            </w:r>
          </w:p>
        </w:tc>
        <w:tc>
          <w:tcPr>
            <w:tcW w:w="1199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92" w:rsidRPr="009E668F" w:rsidRDefault="00812492" w:rsidP="00815E4A">
            <w:pPr>
              <w:pStyle w:val="ConsPlusCell"/>
            </w:pPr>
            <w:r w:rsidRPr="009E668F">
              <w:t>2014-201</w:t>
            </w:r>
            <w:r>
              <w:t>8</w:t>
            </w:r>
          </w:p>
        </w:tc>
      </w:tr>
      <w:tr w:rsidR="00812492" w:rsidRPr="009E668F" w:rsidTr="00815E4A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92" w:rsidRPr="009E668F" w:rsidRDefault="00812492" w:rsidP="00815E4A">
            <w:pPr>
              <w:pStyle w:val="ConsPlusCell"/>
            </w:pPr>
            <w:r w:rsidRPr="009E668F">
              <w:t xml:space="preserve">Перечень подпрограмм       </w:t>
            </w:r>
          </w:p>
        </w:tc>
        <w:tc>
          <w:tcPr>
            <w:tcW w:w="1199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92" w:rsidRPr="009E668F" w:rsidRDefault="00812492" w:rsidP="00812492">
            <w:pPr>
              <w:pStyle w:val="ConsPlusCell"/>
              <w:numPr>
                <w:ilvl w:val="0"/>
                <w:numId w:val="2"/>
              </w:numPr>
              <w:tabs>
                <w:tab w:val="clear" w:pos="720"/>
                <w:tab w:val="num" w:pos="11"/>
                <w:tab w:val="left" w:pos="294"/>
              </w:tabs>
              <w:ind w:left="11" w:hanging="11"/>
            </w:pPr>
            <w:r w:rsidRPr="009E668F">
              <w:t>«Поддержание и развитие существующей сети автомобильных дорог общего пользования местного знач</w:t>
            </w:r>
            <w:r w:rsidRPr="009E668F">
              <w:t>е</w:t>
            </w:r>
            <w:r w:rsidRPr="009E668F">
              <w:t xml:space="preserve">ния» </w:t>
            </w:r>
          </w:p>
          <w:p w:rsidR="00812492" w:rsidRPr="009E668F" w:rsidRDefault="00812492" w:rsidP="00812492">
            <w:pPr>
              <w:pStyle w:val="ConsPlusCell"/>
              <w:numPr>
                <w:ilvl w:val="0"/>
                <w:numId w:val="2"/>
              </w:numPr>
              <w:tabs>
                <w:tab w:val="clear" w:pos="720"/>
                <w:tab w:val="num" w:pos="11"/>
                <w:tab w:val="left" w:pos="294"/>
              </w:tabs>
              <w:ind w:left="11" w:hanging="11"/>
            </w:pPr>
            <w:r w:rsidRPr="009E668F">
              <w:t xml:space="preserve">«Обеспечение условий для организации дорожного движения на территории» </w:t>
            </w:r>
          </w:p>
        </w:tc>
      </w:tr>
      <w:tr w:rsidR="00812492" w:rsidRPr="009E668F" w:rsidTr="00815E4A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92" w:rsidRPr="009E668F" w:rsidRDefault="00812492" w:rsidP="00815E4A">
            <w:pPr>
              <w:pStyle w:val="ConsPlusCell"/>
            </w:pPr>
            <w:r w:rsidRPr="009E668F">
              <w:t xml:space="preserve">Источники финансирования   </w:t>
            </w:r>
            <w:r w:rsidRPr="009E668F">
              <w:br/>
              <w:t xml:space="preserve">муниципальной программы,   </w:t>
            </w:r>
            <w:r w:rsidRPr="009E668F">
              <w:br/>
              <w:t xml:space="preserve">в том числе по годам:      </w:t>
            </w:r>
          </w:p>
        </w:tc>
        <w:tc>
          <w:tcPr>
            <w:tcW w:w="1199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92" w:rsidRPr="009E668F" w:rsidRDefault="00812492" w:rsidP="00815E4A">
            <w:pPr>
              <w:pStyle w:val="ConsPlusCell"/>
            </w:pPr>
            <w:r w:rsidRPr="009E668F">
              <w:t xml:space="preserve">Расходы (тыс. рублей)                                   </w:t>
            </w:r>
          </w:p>
        </w:tc>
      </w:tr>
      <w:tr w:rsidR="00812492" w:rsidRPr="009E668F" w:rsidTr="00815E4A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92" w:rsidRPr="009E668F" w:rsidRDefault="00812492" w:rsidP="00815E4A">
            <w:pPr>
              <w:pStyle w:val="ConsPlusCell"/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92" w:rsidRPr="009E668F" w:rsidRDefault="00812492" w:rsidP="00815E4A">
            <w:pPr>
              <w:pStyle w:val="ConsPlusCell"/>
            </w:pPr>
            <w:r w:rsidRPr="009E668F">
              <w:t>Всего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92" w:rsidRPr="009E668F" w:rsidRDefault="00812492" w:rsidP="00815E4A">
            <w:pPr>
              <w:pStyle w:val="ConsPlusCell"/>
            </w:pPr>
            <w:r>
              <w:t>2014 год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92" w:rsidRPr="009E668F" w:rsidRDefault="00812492" w:rsidP="00815E4A">
            <w:pPr>
              <w:pStyle w:val="ConsPlusCell"/>
            </w:pPr>
            <w:r w:rsidRPr="009E668F">
              <w:t>Отчетный ф</w:t>
            </w:r>
            <w:r w:rsidRPr="009E668F">
              <w:t>и</w:t>
            </w:r>
            <w:r w:rsidRPr="009E668F">
              <w:t>нансовый год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92" w:rsidRPr="009E668F" w:rsidRDefault="00812492" w:rsidP="00815E4A">
            <w:pPr>
              <w:pStyle w:val="ConsPlusCell"/>
            </w:pPr>
            <w:r w:rsidRPr="009E668F">
              <w:t xml:space="preserve">Очередной </w:t>
            </w:r>
            <w:r w:rsidRPr="009E668F">
              <w:br/>
              <w:t>финансовый</w:t>
            </w:r>
            <w:r w:rsidRPr="009E668F">
              <w:br/>
              <w:t xml:space="preserve">год       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92" w:rsidRPr="009E668F" w:rsidRDefault="00812492" w:rsidP="00815E4A">
            <w:pPr>
              <w:pStyle w:val="ConsPlusCell"/>
            </w:pPr>
            <w:r w:rsidRPr="009E668F">
              <w:t xml:space="preserve">1-й год  </w:t>
            </w:r>
            <w:r w:rsidRPr="009E668F">
              <w:br/>
              <w:t>планового</w:t>
            </w:r>
            <w:r w:rsidRPr="009E668F">
              <w:br/>
              <w:t xml:space="preserve">периода  </w:t>
            </w:r>
          </w:p>
        </w:tc>
        <w:tc>
          <w:tcPr>
            <w:tcW w:w="2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92" w:rsidRPr="009E668F" w:rsidRDefault="00812492" w:rsidP="00815E4A">
            <w:pPr>
              <w:pStyle w:val="ConsPlusCell"/>
            </w:pPr>
            <w:r w:rsidRPr="009E668F">
              <w:t xml:space="preserve">2-й год  </w:t>
            </w:r>
            <w:r w:rsidRPr="009E668F">
              <w:br/>
              <w:t>планового</w:t>
            </w:r>
            <w:r w:rsidRPr="009E668F">
              <w:br/>
              <w:t xml:space="preserve">периода  </w:t>
            </w:r>
          </w:p>
        </w:tc>
      </w:tr>
      <w:tr w:rsidR="00812492" w:rsidRPr="009E668F" w:rsidTr="00815E4A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92" w:rsidRPr="009E668F" w:rsidRDefault="00812492" w:rsidP="00815E4A">
            <w:pPr>
              <w:pStyle w:val="ConsPlusCell"/>
            </w:pPr>
            <w:r w:rsidRPr="009E668F">
              <w:t>Средства бюджета поселения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92" w:rsidRPr="009E668F" w:rsidRDefault="00812492" w:rsidP="00815E4A">
            <w:pPr>
              <w:pStyle w:val="ConsPlusCell"/>
            </w:pPr>
            <w:r>
              <w:t>9313,00015</w:t>
            </w:r>
          </w:p>
          <w:p w:rsidR="00812492" w:rsidRPr="009E668F" w:rsidRDefault="00812492" w:rsidP="00815E4A">
            <w:pPr>
              <w:pStyle w:val="ConsPlusCell"/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92" w:rsidRPr="00031CE3" w:rsidRDefault="00812492" w:rsidP="00815E4A">
            <w:pPr>
              <w:pStyle w:val="ConsPlusCell"/>
            </w:pPr>
            <w:r>
              <w:t>806,9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92" w:rsidRPr="009E668F" w:rsidRDefault="00812492" w:rsidP="00815E4A">
            <w:pPr>
              <w:pStyle w:val="ConsPlusCell"/>
            </w:pPr>
            <w:r>
              <w:t>3327,61241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92" w:rsidRPr="009E668F" w:rsidRDefault="00812492" w:rsidP="00815E4A">
            <w:pPr>
              <w:pStyle w:val="ConsPlusCell"/>
            </w:pPr>
            <w:r>
              <w:t>2860,08774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92" w:rsidRDefault="00812492" w:rsidP="00815E4A">
            <w:pPr>
              <w:pStyle w:val="ConsPlusCell"/>
            </w:pPr>
            <w:r>
              <w:t>1159,2</w:t>
            </w:r>
          </w:p>
          <w:p w:rsidR="00812492" w:rsidRPr="009E668F" w:rsidRDefault="00812492" w:rsidP="00815E4A">
            <w:pPr>
              <w:pStyle w:val="ConsPlusCell"/>
            </w:pPr>
          </w:p>
        </w:tc>
        <w:tc>
          <w:tcPr>
            <w:tcW w:w="2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92" w:rsidRPr="009E668F" w:rsidRDefault="00812492" w:rsidP="00815E4A">
            <w:pPr>
              <w:pStyle w:val="ConsPlusCell"/>
            </w:pPr>
            <w:r>
              <w:t>1159,2</w:t>
            </w:r>
          </w:p>
        </w:tc>
      </w:tr>
      <w:tr w:rsidR="00812492" w:rsidRPr="009E668F" w:rsidTr="00815E4A">
        <w:tblPrEx>
          <w:tblCellMar>
            <w:top w:w="0" w:type="dxa"/>
            <w:bottom w:w="0" w:type="dxa"/>
          </w:tblCellMar>
        </w:tblPrEx>
        <w:trPr>
          <w:trHeight w:val="527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92" w:rsidRPr="009E668F" w:rsidRDefault="00812492" w:rsidP="00815E4A">
            <w:pPr>
              <w:pStyle w:val="ConsPlusCell"/>
            </w:pPr>
            <w:r w:rsidRPr="009E668F">
              <w:t>Средства областного бюджета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92" w:rsidRPr="009E668F" w:rsidRDefault="00812492" w:rsidP="00815E4A">
            <w:pPr>
              <w:pStyle w:val="ConsPlusCell"/>
            </w:pPr>
            <w:r>
              <w:t>4213,798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92" w:rsidRPr="00031CE3" w:rsidRDefault="00812492" w:rsidP="00815E4A">
            <w:pPr>
              <w:pStyle w:val="ConsPlusCell"/>
            </w:pPr>
            <w:r>
              <w:t>824,955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92" w:rsidRPr="009E668F" w:rsidRDefault="00812492" w:rsidP="00815E4A">
            <w:pPr>
              <w:pStyle w:val="ConsPlusCell"/>
            </w:pPr>
            <w:r>
              <w:t>2327,843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92" w:rsidRPr="009E668F" w:rsidRDefault="00812492" w:rsidP="00815E4A">
            <w:pPr>
              <w:pStyle w:val="ConsPlusCell"/>
            </w:pPr>
            <w:r>
              <w:t>1061,000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92" w:rsidRPr="009E668F" w:rsidRDefault="00812492" w:rsidP="00815E4A">
            <w:pPr>
              <w:pStyle w:val="ConsPlusCell"/>
            </w:pPr>
            <w:r w:rsidRPr="009E668F">
              <w:t>-</w:t>
            </w:r>
          </w:p>
        </w:tc>
        <w:tc>
          <w:tcPr>
            <w:tcW w:w="2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92" w:rsidRPr="009E668F" w:rsidRDefault="00812492" w:rsidP="00815E4A">
            <w:pPr>
              <w:pStyle w:val="ConsPlusCell"/>
            </w:pPr>
            <w:r w:rsidRPr="009E668F">
              <w:t>-</w:t>
            </w:r>
          </w:p>
        </w:tc>
      </w:tr>
      <w:tr w:rsidR="00812492" w:rsidRPr="009E668F" w:rsidTr="00815E4A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92" w:rsidRPr="009E668F" w:rsidRDefault="00812492" w:rsidP="00815E4A">
            <w:pPr>
              <w:pStyle w:val="ConsPlusCell"/>
            </w:pPr>
            <w:r w:rsidRPr="009E668F">
              <w:t xml:space="preserve">Средства федерального      </w:t>
            </w:r>
            <w:r w:rsidRPr="009E668F">
              <w:br/>
              <w:t xml:space="preserve">бюджета         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92" w:rsidRPr="009E668F" w:rsidRDefault="00812492" w:rsidP="00815E4A">
            <w:pPr>
              <w:pStyle w:val="ConsPlusCell"/>
            </w:pPr>
            <w:r w:rsidRPr="009E668F">
              <w:t>-</w:t>
            </w:r>
          </w:p>
          <w:p w:rsidR="00812492" w:rsidRPr="009E668F" w:rsidRDefault="00812492" w:rsidP="00815E4A">
            <w:pPr>
              <w:pStyle w:val="ConsPlusCell"/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92" w:rsidRPr="009E668F" w:rsidRDefault="00812492" w:rsidP="00815E4A">
            <w:pPr>
              <w:pStyle w:val="ConsPlusCell"/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92" w:rsidRPr="009E668F" w:rsidRDefault="00812492" w:rsidP="00815E4A">
            <w:pPr>
              <w:pStyle w:val="ConsPlusCell"/>
            </w:pPr>
            <w:r w:rsidRPr="009E668F">
              <w:t>-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92" w:rsidRPr="009E668F" w:rsidRDefault="00812492" w:rsidP="00815E4A">
            <w:pPr>
              <w:pStyle w:val="ConsPlusCell"/>
            </w:pPr>
            <w:r w:rsidRPr="009E668F">
              <w:t>-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92" w:rsidRPr="009E668F" w:rsidRDefault="00812492" w:rsidP="00815E4A">
            <w:pPr>
              <w:pStyle w:val="ConsPlusCell"/>
            </w:pPr>
            <w:r w:rsidRPr="009E668F">
              <w:t>-</w:t>
            </w:r>
          </w:p>
        </w:tc>
        <w:tc>
          <w:tcPr>
            <w:tcW w:w="2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92" w:rsidRPr="009E668F" w:rsidRDefault="00812492" w:rsidP="00815E4A">
            <w:pPr>
              <w:pStyle w:val="ConsPlusCell"/>
            </w:pPr>
            <w:r w:rsidRPr="009E668F">
              <w:t>-</w:t>
            </w:r>
          </w:p>
        </w:tc>
      </w:tr>
      <w:tr w:rsidR="00812492" w:rsidRPr="009E668F" w:rsidTr="00815E4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92" w:rsidRPr="009E668F" w:rsidRDefault="00812492" w:rsidP="00815E4A">
            <w:pPr>
              <w:pStyle w:val="ConsPlusCell"/>
            </w:pPr>
            <w:r w:rsidRPr="009E668F">
              <w:t xml:space="preserve">Внебюджетные средства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92" w:rsidRPr="009E668F" w:rsidRDefault="00812492" w:rsidP="00815E4A">
            <w:pPr>
              <w:pStyle w:val="ConsPlusCell"/>
            </w:pPr>
            <w:r w:rsidRPr="009E668F">
              <w:t>-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92" w:rsidRPr="009E668F" w:rsidRDefault="00812492" w:rsidP="00815E4A">
            <w:pPr>
              <w:pStyle w:val="ConsPlusCell"/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92" w:rsidRPr="009E668F" w:rsidRDefault="00812492" w:rsidP="00815E4A">
            <w:pPr>
              <w:pStyle w:val="ConsPlusCell"/>
            </w:pPr>
            <w:r w:rsidRPr="009E668F">
              <w:t>-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92" w:rsidRPr="009E668F" w:rsidRDefault="00812492" w:rsidP="00815E4A">
            <w:pPr>
              <w:pStyle w:val="ConsPlusCell"/>
            </w:pPr>
            <w:r w:rsidRPr="009E668F">
              <w:t>-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92" w:rsidRPr="009E668F" w:rsidRDefault="00812492" w:rsidP="00815E4A">
            <w:pPr>
              <w:pStyle w:val="ConsPlusCell"/>
            </w:pPr>
            <w:r w:rsidRPr="009E668F">
              <w:t>-</w:t>
            </w:r>
          </w:p>
        </w:tc>
        <w:tc>
          <w:tcPr>
            <w:tcW w:w="2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92" w:rsidRPr="009E668F" w:rsidRDefault="00812492" w:rsidP="00815E4A">
            <w:pPr>
              <w:pStyle w:val="ConsPlusCell"/>
            </w:pPr>
            <w:r w:rsidRPr="009E668F">
              <w:t>-</w:t>
            </w:r>
          </w:p>
        </w:tc>
      </w:tr>
      <w:tr w:rsidR="00812492" w:rsidRPr="009E668F" w:rsidTr="00815E4A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92" w:rsidRPr="009E668F" w:rsidRDefault="00812492" w:rsidP="00815E4A">
            <w:pPr>
              <w:pStyle w:val="ConsPlusCell"/>
            </w:pPr>
            <w:r w:rsidRPr="009E668F">
              <w:t xml:space="preserve">Планируемые результаты     </w:t>
            </w:r>
            <w:r w:rsidRPr="009E668F">
              <w:br/>
              <w:t xml:space="preserve">реализации муниципальной   </w:t>
            </w:r>
            <w:r w:rsidRPr="009E668F">
              <w:br/>
              <w:t xml:space="preserve">программы                  </w:t>
            </w:r>
          </w:p>
        </w:tc>
        <w:tc>
          <w:tcPr>
            <w:tcW w:w="1199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92" w:rsidRPr="009E668F" w:rsidRDefault="00812492" w:rsidP="00815E4A">
            <w:pPr>
              <w:rPr>
                <w:i/>
                <w:sz w:val="24"/>
                <w:szCs w:val="24"/>
              </w:rPr>
            </w:pPr>
            <w:r w:rsidRPr="009E668F">
              <w:rPr>
                <w:i/>
                <w:sz w:val="24"/>
                <w:szCs w:val="24"/>
              </w:rPr>
              <w:t xml:space="preserve">- </w:t>
            </w:r>
            <w:r w:rsidRPr="009E668F">
              <w:rPr>
                <w:sz w:val="24"/>
                <w:szCs w:val="24"/>
              </w:rPr>
              <w:t>сокращение к 201</w:t>
            </w:r>
            <w:r>
              <w:rPr>
                <w:sz w:val="24"/>
                <w:szCs w:val="24"/>
              </w:rPr>
              <w:t>8</w:t>
            </w:r>
            <w:r w:rsidRPr="009E668F">
              <w:rPr>
                <w:sz w:val="24"/>
                <w:szCs w:val="24"/>
              </w:rPr>
              <w:t xml:space="preserve"> году количества лиц, погибших в результате дорожно-транспортных происшествий, улучш</w:t>
            </w:r>
            <w:r w:rsidRPr="009E668F">
              <w:rPr>
                <w:sz w:val="24"/>
                <w:szCs w:val="24"/>
              </w:rPr>
              <w:t>е</w:t>
            </w:r>
            <w:r w:rsidRPr="009E668F">
              <w:rPr>
                <w:sz w:val="24"/>
                <w:szCs w:val="24"/>
              </w:rPr>
              <w:t>ние состояния дорожного покрытия, полная освещенность дорог и улиц.</w:t>
            </w:r>
          </w:p>
        </w:tc>
      </w:tr>
    </w:tbl>
    <w:p w:rsidR="00812492" w:rsidRPr="009E668F" w:rsidRDefault="00812492" w:rsidP="00812492">
      <w:pPr>
        <w:widowControl w:val="0"/>
        <w:autoSpaceDE w:val="0"/>
        <w:autoSpaceDN w:val="0"/>
        <w:adjustRightInd w:val="0"/>
        <w:rPr>
          <w:b/>
          <w:color w:val="FF0000"/>
          <w:sz w:val="24"/>
          <w:szCs w:val="24"/>
        </w:rPr>
      </w:pPr>
      <w:r w:rsidRPr="009E668F">
        <w:rPr>
          <w:sz w:val="24"/>
          <w:szCs w:val="24"/>
        </w:rPr>
        <w:br w:type="page"/>
      </w:r>
      <w:bookmarkStart w:id="0" w:name="Par284"/>
      <w:bookmarkEnd w:id="0"/>
    </w:p>
    <w:p w:rsidR="00812492" w:rsidRPr="009E668F" w:rsidRDefault="00812492" w:rsidP="00812492">
      <w:pPr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9E668F">
        <w:rPr>
          <w:b/>
          <w:sz w:val="24"/>
          <w:szCs w:val="24"/>
        </w:rPr>
        <w:lastRenderedPageBreak/>
        <w:t>Характеристика проблемы и обоснование необходимости ее решения програм</w:t>
      </w:r>
      <w:r w:rsidRPr="009E668F">
        <w:rPr>
          <w:b/>
          <w:sz w:val="24"/>
          <w:szCs w:val="24"/>
        </w:rPr>
        <w:t>м</w:t>
      </w:r>
      <w:r w:rsidRPr="009E668F">
        <w:rPr>
          <w:b/>
          <w:sz w:val="24"/>
          <w:szCs w:val="24"/>
        </w:rPr>
        <w:t>ными методами</w:t>
      </w:r>
    </w:p>
    <w:p w:rsidR="00812492" w:rsidRPr="009E668F" w:rsidRDefault="00812492" w:rsidP="00812492">
      <w:pPr>
        <w:ind w:left="851"/>
        <w:rPr>
          <w:b/>
          <w:sz w:val="24"/>
          <w:szCs w:val="24"/>
        </w:rPr>
      </w:pPr>
    </w:p>
    <w:p w:rsidR="000E5716" w:rsidRDefault="00812492" w:rsidP="00812492">
      <w:r w:rsidRPr="009E668F">
        <w:rPr>
          <w:sz w:val="24"/>
          <w:szCs w:val="24"/>
        </w:rPr>
        <w:t>Муниципальная  программа «Развитие автомобильных дорог Труб</w:t>
      </w:r>
    </w:p>
    <w:sectPr w:rsidR="000E5716" w:rsidSect="000E5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F5AC8"/>
    <w:multiLevelType w:val="hybridMultilevel"/>
    <w:tmpl w:val="2A682E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BF52166"/>
    <w:multiLevelType w:val="hybridMultilevel"/>
    <w:tmpl w:val="FEE05D2A"/>
    <w:lvl w:ilvl="0" w:tplc="61A0A07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4" w:hanging="360"/>
      </w:pPr>
    </w:lvl>
    <w:lvl w:ilvl="2" w:tplc="0419001B" w:tentative="1">
      <w:start w:val="1"/>
      <w:numFmt w:val="lowerRoman"/>
      <w:lvlText w:val="%3."/>
      <w:lvlJc w:val="right"/>
      <w:pPr>
        <w:ind w:left="2764" w:hanging="180"/>
      </w:pPr>
    </w:lvl>
    <w:lvl w:ilvl="3" w:tplc="0419000F" w:tentative="1">
      <w:start w:val="1"/>
      <w:numFmt w:val="decimal"/>
      <w:lvlText w:val="%4."/>
      <w:lvlJc w:val="left"/>
      <w:pPr>
        <w:ind w:left="3484" w:hanging="360"/>
      </w:pPr>
    </w:lvl>
    <w:lvl w:ilvl="4" w:tplc="04190019" w:tentative="1">
      <w:start w:val="1"/>
      <w:numFmt w:val="lowerLetter"/>
      <w:lvlText w:val="%5."/>
      <w:lvlJc w:val="left"/>
      <w:pPr>
        <w:ind w:left="4204" w:hanging="360"/>
      </w:pPr>
    </w:lvl>
    <w:lvl w:ilvl="5" w:tplc="0419001B" w:tentative="1">
      <w:start w:val="1"/>
      <w:numFmt w:val="lowerRoman"/>
      <w:lvlText w:val="%6."/>
      <w:lvlJc w:val="right"/>
      <w:pPr>
        <w:ind w:left="4924" w:hanging="180"/>
      </w:pPr>
    </w:lvl>
    <w:lvl w:ilvl="6" w:tplc="0419000F" w:tentative="1">
      <w:start w:val="1"/>
      <w:numFmt w:val="decimal"/>
      <w:lvlText w:val="%7."/>
      <w:lvlJc w:val="left"/>
      <w:pPr>
        <w:ind w:left="5644" w:hanging="360"/>
      </w:pPr>
    </w:lvl>
    <w:lvl w:ilvl="7" w:tplc="04190019" w:tentative="1">
      <w:start w:val="1"/>
      <w:numFmt w:val="lowerLetter"/>
      <w:lvlText w:val="%8."/>
      <w:lvlJc w:val="left"/>
      <w:pPr>
        <w:ind w:left="6364" w:hanging="360"/>
      </w:pPr>
    </w:lvl>
    <w:lvl w:ilvl="8" w:tplc="0419001B" w:tentative="1">
      <w:start w:val="1"/>
      <w:numFmt w:val="lowerRoman"/>
      <w:lvlText w:val="%9."/>
      <w:lvlJc w:val="right"/>
      <w:pPr>
        <w:ind w:left="708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812492"/>
    <w:rsid w:val="000E5716"/>
    <w:rsid w:val="00812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49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812492"/>
    <w:pPr>
      <w:spacing w:after="160" w:line="240" w:lineRule="exact"/>
      <w:jc w:val="left"/>
    </w:pPr>
    <w:rPr>
      <w:rFonts w:ascii="Verdana" w:eastAsia="MS Mincho" w:hAnsi="Verdana"/>
      <w:sz w:val="16"/>
      <w:lang w:val="en-US" w:eastAsia="en-US"/>
    </w:rPr>
  </w:style>
  <w:style w:type="paragraph" w:customStyle="1" w:styleId="ConsPlusCell">
    <w:name w:val="ConsPlusCell"/>
    <w:rsid w:val="008124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2211</Characters>
  <Application>Microsoft Office Word</Application>
  <DocSecurity>0</DocSecurity>
  <Lines>18</Lines>
  <Paragraphs>5</Paragraphs>
  <ScaleCrop>false</ScaleCrop>
  <Company>Microsoft</Company>
  <LinksUpToDate>false</LinksUpToDate>
  <CharactersWithSpaces>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2016-12-22T06:15:00Z</dcterms:created>
  <dcterms:modified xsi:type="dcterms:W3CDTF">2016-12-22T06:15:00Z</dcterms:modified>
</cp:coreProperties>
</file>