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2052D6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2052D6">
        <w:rPr>
          <w:rFonts w:ascii="Times New Roman" w:hAnsi="Times New Roman" w:cs="Times New Roman"/>
          <w:sz w:val="28"/>
          <w:szCs w:val="28"/>
        </w:rPr>
        <w:t>37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2052D6">
        <w:rPr>
          <w:rFonts w:ascii="Times New Roman" w:hAnsi="Times New Roman" w:cs="Times New Roman"/>
          <w:sz w:val="28"/>
          <w:szCs w:val="28"/>
        </w:rPr>
        <w:t>31.03.2015</w:t>
      </w:r>
      <w:r w:rsidR="00E7046B" w:rsidRPr="00E7046B">
        <w:rPr>
          <w:rFonts w:ascii="Times New Roman" w:hAnsi="Times New Roman" w:cs="Times New Roman"/>
          <w:sz w:val="28"/>
          <w:szCs w:val="28"/>
        </w:rPr>
        <w:t xml:space="preserve"> № </w:t>
      </w:r>
      <w:r w:rsidR="002052D6">
        <w:rPr>
          <w:rFonts w:ascii="Times New Roman" w:hAnsi="Times New Roman" w:cs="Times New Roman"/>
          <w:sz w:val="28"/>
          <w:szCs w:val="28"/>
        </w:rPr>
        <w:t>67/1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2052D6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-реализация комплекса мер по повышению </w:t>
      </w:r>
      <w:proofErr w:type="spellStart"/>
      <w:r w:rsidRPr="00E7046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7046B">
        <w:rPr>
          <w:rFonts w:ascii="Times New Roman" w:hAnsi="Times New Roman" w:cs="Times New Roman"/>
          <w:sz w:val="28"/>
          <w:szCs w:val="28"/>
        </w:rPr>
        <w:t xml:space="preserve"> на объектах бюджетной сферы, позволяющего снизить удельное потребление энергии;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-снижение удельных показателей потребления электрической, тепловой энергии, воды, сокращение потерь энергоресурсов;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-внедрение энергосберегающих технологий для снижения потребления энергетических 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-сбор и анализ информации по годовому расходу тепловой и электрической энергии, и об энергопотреблении жилых домов, зданий, сооружений;</w:t>
      </w:r>
    </w:p>
    <w:p w:rsidR="00BE6048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-оснащение зданий, строений, сооружений приборами учета используемых энергетических ресурсов (электроэнергия, тепло, вода)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бюджетных учреждений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зданий жилищного фонда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систем коммунальной инфраструктуры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2052D6">
        <w:rPr>
          <w:rFonts w:ascii="Times New Roman" w:hAnsi="Times New Roman" w:cs="Times New Roman"/>
          <w:sz w:val="28"/>
          <w:szCs w:val="28"/>
        </w:rPr>
        <w:t>1 174 647,04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2052D6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4BB8">
        <w:rPr>
          <w:rFonts w:ascii="Times New Roman" w:hAnsi="Times New Roman" w:cs="Times New Roman"/>
          <w:sz w:val="28"/>
          <w:szCs w:val="28"/>
        </w:rPr>
        <w:t>1 </w:t>
      </w:r>
      <w:r w:rsidR="002052D6">
        <w:rPr>
          <w:rFonts w:ascii="Times New Roman" w:hAnsi="Times New Roman" w:cs="Times New Roman"/>
          <w:sz w:val="28"/>
          <w:szCs w:val="28"/>
        </w:rPr>
        <w:t>3</w:t>
      </w:r>
      <w:r w:rsidR="00034BB8">
        <w:rPr>
          <w:rFonts w:ascii="Times New Roman" w:hAnsi="Times New Roman" w:cs="Times New Roman"/>
          <w:sz w:val="28"/>
          <w:szCs w:val="28"/>
        </w:rPr>
        <w:t>06 100</w:t>
      </w:r>
      <w:r w:rsidR="00BE6048">
        <w:rPr>
          <w:rFonts w:ascii="Times New Roman" w:hAnsi="Times New Roman" w:cs="Times New Roman"/>
          <w:sz w:val="28"/>
          <w:szCs w:val="28"/>
        </w:rPr>
        <w:t>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0B3" w:rsidRDefault="008630B3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133113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Трубникоборского сельского поселения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8630B3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B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B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133113" w:rsidRPr="006E7382" w:rsidTr="001827E3">
        <w:trPr>
          <w:trHeight w:val="4692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бюджетных учреждений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827,43153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 и электроэнергии, потребляемой колонками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54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9B1" w:rsidRPr="006E7382" w:rsidTr="00A526E5">
        <w:trPr>
          <w:trHeight w:val="265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6E7382" w:rsidRDefault="001D09B1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мероприятия по энергосбережению и повышению </w:t>
            </w:r>
            <w:r w:rsidRPr="00133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зданий жилищного фонда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478,66847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474,64704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договоров гражданско-правового характера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ответственными за бесперебойное обеспечение работы электроустановок на 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9B1" w:rsidRPr="006E7382" w:rsidTr="00820462">
        <w:trPr>
          <w:trHeight w:val="1815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133113" w:rsidRDefault="001D09B1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133113" w:rsidRDefault="001D09B1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1D09B1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1D09B1">
        <w:rPr>
          <w:rFonts w:ascii="Times New Roman" w:hAnsi="Times New Roman" w:cs="Times New Roman"/>
          <w:sz w:val="28"/>
          <w:szCs w:val="28"/>
        </w:rPr>
        <w:t>37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27E3" w:rsidRPr="001827E3"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1D09B1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1827E3" w:rsidRDefault="001D09B1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827,43153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827,43153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D09B1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1827E3" w:rsidRDefault="001D09B1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478,66847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474,64704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474,64704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478,66847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474,64704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474,64704</w:t>
            </w:r>
          </w:p>
        </w:tc>
      </w:tr>
      <w:tr w:rsidR="001D09B1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9F1A36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9F1A36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Pr="009F1A36" w:rsidRDefault="001D09B1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1 306,1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Pr="009F1A36" w:rsidRDefault="001D09B1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1 174,64704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Pr="009F1A36" w:rsidRDefault="001D09B1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1 174,64704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Pr="009F1A36" w:rsidRDefault="001D09B1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1 306,1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Pr="009F1A36" w:rsidRDefault="001D09B1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1 174,64704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Pr="009F1A36" w:rsidRDefault="001D09B1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1 174,64704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B2BFC" w:rsidRPr="004B2BF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E23BBD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E23BBD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BBD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BBD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E23BBD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По итогам проведения анализа индекса эффективности дается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E23BBD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1174,64704×1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1 306,1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 w:rsidSect="00E2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C00E5"/>
    <w:rsid w:val="000105CA"/>
    <w:rsid w:val="00034BB8"/>
    <w:rsid w:val="00051109"/>
    <w:rsid w:val="000B20BE"/>
    <w:rsid w:val="00133113"/>
    <w:rsid w:val="001827E3"/>
    <w:rsid w:val="0019086F"/>
    <w:rsid w:val="00193405"/>
    <w:rsid w:val="001D09B1"/>
    <w:rsid w:val="001E091D"/>
    <w:rsid w:val="001E28C7"/>
    <w:rsid w:val="001F264B"/>
    <w:rsid w:val="002052D6"/>
    <w:rsid w:val="00267B13"/>
    <w:rsid w:val="002D53BB"/>
    <w:rsid w:val="002E4824"/>
    <w:rsid w:val="00310B4F"/>
    <w:rsid w:val="003230E5"/>
    <w:rsid w:val="003518D4"/>
    <w:rsid w:val="00353042"/>
    <w:rsid w:val="003B5DB0"/>
    <w:rsid w:val="003F2C9D"/>
    <w:rsid w:val="00456B3C"/>
    <w:rsid w:val="004654A4"/>
    <w:rsid w:val="004A0B86"/>
    <w:rsid w:val="004B2BFC"/>
    <w:rsid w:val="004C00E5"/>
    <w:rsid w:val="004C2EAA"/>
    <w:rsid w:val="00525551"/>
    <w:rsid w:val="00546FA3"/>
    <w:rsid w:val="005B21A0"/>
    <w:rsid w:val="00602C5C"/>
    <w:rsid w:val="00616C82"/>
    <w:rsid w:val="00627C5E"/>
    <w:rsid w:val="006A44B2"/>
    <w:rsid w:val="006B1C07"/>
    <w:rsid w:val="006E7382"/>
    <w:rsid w:val="006F206E"/>
    <w:rsid w:val="00781C4B"/>
    <w:rsid w:val="00787262"/>
    <w:rsid w:val="007C420C"/>
    <w:rsid w:val="007F0F0B"/>
    <w:rsid w:val="0081719A"/>
    <w:rsid w:val="00834B4B"/>
    <w:rsid w:val="00842302"/>
    <w:rsid w:val="008630B3"/>
    <w:rsid w:val="008A3A13"/>
    <w:rsid w:val="008A62E7"/>
    <w:rsid w:val="00905301"/>
    <w:rsid w:val="0093756A"/>
    <w:rsid w:val="00954061"/>
    <w:rsid w:val="00966C06"/>
    <w:rsid w:val="009676A0"/>
    <w:rsid w:val="009B1099"/>
    <w:rsid w:val="009F1A36"/>
    <w:rsid w:val="00AA6E2B"/>
    <w:rsid w:val="00AD0732"/>
    <w:rsid w:val="00AD2283"/>
    <w:rsid w:val="00B0182E"/>
    <w:rsid w:val="00B92F81"/>
    <w:rsid w:val="00BE6048"/>
    <w:rsid w:val="00C3426F"/>
    <w:rsid w:val="00C94859"/>
    <w:rsid w:val="00CA32A0"/>
    <w:rsid w:val="00CC2EC9"/>
    <w:rsid w:val="00D04A22"/>
    <w:rsid w:val="00D20442"/>
    <w:rsid w:val="00D34233"/>
    <w:rsid w:val="00D60C31"/>
    <w:rsid w:val="00DC0C74"/>
    <w:rsid w:val="00DE4EB8"/>
    <w:rsid w:val="00E0546F"/>
    <w:rsid w:val="00E13F42"/>
    <w:rsid w:val="00E23BBD"/>
    <w:rsid w:val="00E628AD"/>
    <w:rsid w:val="00E65110"/>
    <w:rsid w:val="00E7046B"/>
    <w:rsid w:val="00E95FA4"/>
    <w:rsid w:val="00ED0EF7"/>
    <w:rsid w:val="00EF6B60"/>
    <w:rsid w:val="00F93DF2"/>
    <w:rsid w:val="00FB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2CE0-BF3E-41E6-93CF-F7EA795E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Admin</cp:lastModifiedBy>
  <cp:revision>2</cp:revision>
  <dcterms:created xsi:type="dcterms:W3CDTF">2016-05-23T12:48:00Z</dcterms:created>
  <dcterms:modified xsi:type="dcterms:W3CDTF">2016-05-23T12:48:00Z</dcterms:modified>
</cp:coreProperties>
</file>