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A0" w:rsidRDefault="00DE70A0" w:rsidP="00DE70A0">
      <w:pPr>
        <w:pStyle w:val="ac"/>
        <w:jc w:val="center"/>
        <w:rPr>
          <w:rFonts w:ascii="Times New Roman" w:hAnsi="Times New Roman"/>
          <w:b/>
          <w:sz w:val="28"/>
          <w:szCs w:val="28"/>
        </w:rPr>
      </w:pPr>
      <w:r>
        <w:rPr>
          <w:rFonts w:ascii="Times New Roman" w:hAnsi="Times New Roman"/>
          <w:b/>
          <w:sz w:val="28"/>
          <w:szCs w:val="28"/>
        </w:rPr>
        <w:t>ТРУБНИКОБОРСКОЕ СЕЛЬСКОЕ ПОСЕЛЕНИЕ</w:t>
      </w:r>
    </w:p>
    <w:p w:rsidR="00DE70A0" w:rsidRDefault="00DE70A0" w:rsidP="00DE70A0">
      <w:pPr>
        <w:pStyle w:val="ac"/>
        <w:jc w:val="center"/>
        <w:rPr>
          <w:rFonts w:ascii="Times New Roman" w:hAnsi="Times New Roman"/>
          <w:b/>
          <w:sz w:val="28"/>
          <w:szCs w:val="28"/>
        </w:rPr>
      </w:pPr>
      <w:r>
        <w:rPr>
          <w:rFonts w:ascii="Times New Roman" w:hAnsi="Times New Roman"/>
          <w:b/>
          <w:sz w:val="28"/>
          <w:szCs w:val="28"/>
        </w:rPr>
        <w:t>ТОСНЕНСКОГО РАЙОНА ЛЕНИНГРАДСКОЙ ОБЛАСТИ</w:t>
      </w:r>
    </w:p>
    <w:p w:rsidR="00DE70A0" w:rsidRDefault="00DE70A0" w:rsidP="00DE70A0">
      <w:pPr>
        <w:pStyle w:val="ac"/>
        <w:jc w:val="center"/>
        <w:rPr>
          <w:rFonts w:ascii="Times New Roman" w:hAnsi="Times New Roman"/>
          <w:b/>
          <w:sz w:val="28"/>
          <w:szCs w:val="28"/>
        </w:rPr>
      </w:pPr>
    </w:p>
    <w:p w:rsidR="00DE70A0" w:rsidRDefault="00DE70A0" w:rsidP="00DE70A0">
      <w:pPr>
        <w:pStyle w:val="ac"/>
        <w:jc w:val="center"/>
        <w:rPr>
          <w:rFonts w:ascii="Times New Roman" w:hAnsi="Times New Roman"/>
          <w:b/>
          <w:sz w:val="28"/>
          <w:szCs w:val="28"/>
        </w:rPr>
      </w:pPr>
      <w:r>
        <w:rPr>
          <w:rFonts w:ascii="Times New Roman" w:hAnsi="Times New Roman"/>
          <w:b/>
          <w:sz w:val="28"/>
          <w:szCs w:val="28"/>
        </w:rPr>
        <w:t>АДМИНИСТРАЦИЯ</w:t>
      </w:r>
    </w:p>
    <w:p w:rsidR="00DE70A0" w:rsidRDefault="00DE70A0" w:rsidP="00DE70A0">
      <w:pPr>
        <w:pStyle w:val="ac"/>
        <w:jc w:val="center"/>
        <w:rPr>
          <w:rFonts w:ascii="Times New Roman" w:hAnsi="Times New Roman"/>
          <w:b/>
          <w:sz w:val="28"/>
          <w:szCs w:val="28"/>
        </w:rPr>
      </w:pPr>
    </w:p>
    <w:p w:rsidR="00DE70A0" w:rsidRDefault="00DE70A0" w:rsidP="00DE70A0">
      <w:pPr>
        <w:pStyle w:val="ac"/>
        <w:jc w:val="center"/>
        <w:rPr>
          <w:rFonts w:ascii="Times New Roman" w:hAnsi="Times New Roman"/>
          <w:b/>
          <w:sz w:val="28"/>
          <w:szCs w:val="28"/>
        </w:rPr>
      </w:pPr>
      <w:r>
        <w:rPr>
          <w:rFonts w:ascii="Times New Roman" w:hAnsi="Times New Roman"/>
          <w:b/>
          <w:sz w:val="28"/>
          <w:szCs w:val="28"/>
        </w:rPr>
        <w:t>ПОСТАНОВЛЕНИЕ</w:t>
      </w:r>
    </w:p>
    <w:p w:rsidR="00DE70A0" w:rsidRDefault="00DE70A0" w:rsidP="00DE70A0">
      <w:pPr>
        <w:pStyle w:val="ac"/>
        <w:rPr>
          <w:rFonts w:ascii="Times New Roman" w:hAnsi="Times New Roman"/>
          <w:sz w:val="24"/>
          <w:szCs w:val="24"/>
        </w:rPr>
      </w:pPr>
    </w:p>
    <w:p w:rsidR="00DE70A0" w:rsidRDefault="00DE70A0" w:rsidP="00DE70A0">
      <w:pPr>
        <w:pStyle w:val="ac"/>
        <w:rPr>
          <w:rFonts w:ascii="Times New Roman" w:hAnsi="Times New Roman"/>
          <w:sz w:val="24"/>
          <w:szCs w:val="24"/>
        </w:rPr>
      </w:pPr>
    </w:p>
    <w:p w:rsidR="00DE70A0" w:rsidRDefault="00DE70A0" w:rsidP="00DE70A0">
      <w:pPr>
        <w:pStyle w:val="ac"/>
        <w:rPr>
          <w:rFonts w:ascii="Times New Roman" w:hAnsi="Times New Roman"/>
          <w:sz w:val="24"/>
          <w:szCs w:val="24"/>
        </w:rPr>
      </w:pPr>
    </w:p>
    <w:p w:rsidR="00DE70A0" w:rsidRDefault="00CA010F" w:rsidP="00DE70A0">
      <w:pPr>
        <w:pStyle w:val="ac"/>
        <w:rPr>
          <w:rFonts w:ascii="Times New Roman" w:hAnsi="Times New Roman"/>
          <w:sz w:val="24"/>
          <w:szCs w:val="24"/>
        </w:rPr>
      </w:pPr>
      <w:r>
        <w:rPr>
          <w:rFonts w:ascii="Times New Roman" w:hAnsi="Times New Roman"/>
          <w:sz w:val="24"/>
          <w:szCs w:val="24"/>
        </w:rPr>
        <w:t>22.05.2017 № 90</w:t>
      </w: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Об утверждении административного регламента</w:t>
      </w: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 xml:space="preserve">по предоставлению муниципальной услуги </w:t>
      </w:r>
    </w:p>
    <w:p w:rsidR="004C462D" w:rsidRDefault="004C462D" w:rsidP="004C462D">
      <w:pPr>
        <w:pStyle w:val="ConsPlusTitle"/>
        <w:widowControl/>
        <w:rPr>
          <w:b w:val="0"/>
        </w:rPr>
      </w:pPr>
      <w:r w:rsidRPr="004C462D">
        <w:rPr>
          <w:b w:val="0"/>
        </w:rPr>
        <w:t xml:space="preserve">«Предоставление сведений об объектах имущества, </w:t>
      </w:r>
    </w:p>
    <w:p w:rsidR="004C462D" w:rsidRDefault="004C462D" w:rsidP="004C462D">
      <w:pPr>
        <w:pStyle w:val="ConsPlusTitle"/>
        <w:widowControl/>
        <w:rPr>
          <w:b w:val="0"/>
        </w:rPr>
      </w:pPr>
      <w:proofErr w:type="gramStart"/>
      <w:r w:rsidRPr="004C462D">
        <w:rPr>
          <w:b w:val="0"/>
        </w:rPr>
        <w:t>включенных</w:t>
      </w:r>
      <w:proofErr w:type="gramEnd"/>
      <w:r w:rsidRPr="004C462D">
        <w:rPr>
          <w:b w:val="0"/>
        </w:rPr>
        <w:t xml:space="preserve"> в перечень муниципального имущества, </w:t>
      </w:r>
    </w:p>
    <w:p w:rsidR="004C462D" w:rsidRDefault="004C462D" w:rsidP="004C462D">
      <w:pPr>
        <w:pStyle w:val="ConsPlusTitle"/>
        <w:widowControl/>
        <w:rPr>
          <w:b w:val="0"/>
        </w:rPr>
      </w:pPr>
      <w:proofErr w:type="gramStart"/>
      <w:r w:rsidRPr="004C462D">
        <w:rPr>
          <w:b w:val="0"/>
        </w:rPr>
        <w:t xml:space="preserve">предназначенного для предоставления во владение и </w:t>
      </w:r>
      <w:proofErr w:type="gramEnd"/>
    </w:p>
    <w:p w:rsidR="004C462D" w:rsidRDefault="004C462D" w:rsidP="004C462D">
      <w:pPr>
        <w:pStyle w:val="ConsPlusTitle"/>
        <w:widowControl/>
        <w:rPr>
          <w:b w:val="0"/>
        </w:rPr>
      </w:pPr>
      <w:r w:rsidRPr="004C462D">
        <w:rPr>
          <w:b w:val="0"/>
        </w:rPr>
        <w:t xml:space="preserve">(или) в пользование субъектам малого и среднего </w:t>
      </w:r>
    </w:p>
    <w:p w:rsidR="004C462D" w:rsidRDefault="004C462D" w:rsidP="004C462D">
      <w:pPr>
        <w:pStyle w:val="ConsPlusTitle"/>
        <w:widowControl/>
        <w:rPr>
          <w:b w:val="0"/>
        </w:rPr>
      </w:pPr>
      <w:r w:rsidRPr="004C462D">
        <w:rPr>
          <w:b w:val="0"/>
        </w:rPr>
        <w:t xml:space="preserve">предпринимательства и организациям, </w:t>
      </w:r>
    </w:p>
    <w:p w:rsidR="004C462D" w:rsidRDefault="004C462D" w:rsidP="004C462D">
      <w:pPr>
        <w:pStyle w:val="ConsPlusTitle"/>
        <w:widowControl/>
        <w:rPr>
          <w:b w:val="0"/>
        </w:rPr>
      </w:pPr>
      <w:r w:rsidRPr="004C462D">
        <w:rPr>
          <w:b w:val="0"/>
        </w:rPr>
        <w:t xml:space="preserve">образующим инфраструктуру поддержки субъектов </w:t>
      </w:r>
    </w:p>
    <w:p w:rsidR="004C462D" w:rsidRPr="004C462D" w:rsidRDefault="004C462D" w:rsidP="004C462D">
      <w:pPr>
        <w:pStyle w:val="ConsPlusTitle"/>
        <w:widowControl/>
        <w:rPr>
          <w:b w:val="0"/>
        </w:rPr>
      </w:pPr>
      <w:r w:rsidRPr="004C462D">
        <w:rPr>
          <w:b w:val="0"/>
        </w:rPr>
        <w:t>малого и среднего предпринимательства»</w:t>
      </w: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1B5843">
      <w:pPr>
        <w:pStyle w:val="ac"/>
        <w:jc w:val="both"/>
        <w:rPr>
          <w:rFonts w:ascii="Times New Roman" w:hAnsi="Times New Roman"/>
          <w:sz w:val="24"/>
          <w:szCs w:val="24"/>
        </w:rPr>
      </w:pPr>
      <w:r w:rsidRPr="00DE70A0">
        <w:rPr>
          <w:rFonts w:ascii="Times New Roman" w:hAnsi="Times New Roman"/>
          <w:sz w:val="24"/>
          <w:szCs w:val="24"/>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w:t>
      </w:r>
    </w:p>
    <w:p w:rsidR="00DE70A0" w:rsidRPr="00DE70A0" w:rsidRDefault="00DE70A0" w:rsidP="001B5843">
      <w:pPr>
        <w:pStyle w:val="ac"/>
        <w:jc w:val="both"/>
        <w:rPr>
          <w:rFonts w:ascii="Times New Roman" w:hAnsi="Times New Roman"/>
          <w:sz w:val="24"/>
          <w:szCs w:val="24"/>
        </w:rPr>
      </w:pPr>
      <w:r w:rsidRPr="00DE70A0">
        <w:rPr>
          <w:rFonts w:ascii="Times New Roman" w:hAnsi="Times New Roman"/>
          <w:sz w:val="24"/>
          <w:szCs w:val="24"/>
        </w:rPr>
        <w:tab/>
        <w:t>ПОСТАНОВЛЯЮ:</w:t>
      </w:r>
    </w:p>
    <w:p w:rsidR="00DE70A0" w:rsidRPr="00FA3279" w:rsidRDefault="00DE70A0" w:rsidP="001B5843">
      <w:pPr>
        <w:pStyle w:val="ConsPlusTitle"/>
        <w:widowControl/>
        <w:ind w:firstLine="708"/>
        <w:jc w:val="both"/>
        <w:rPr>
          <w:b w:val="0"/>
        </w:rPr>
      </w:pPr>
      <w:r w:rsidRPr="00FA3279">
        <w:rPr>
          <w:b w:val="0"/>
        </w:rPr>
        <w:t xml:space="preserve">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00FA3279" w:rsidRPr="00FA3279">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3279">
        <w:rPr>
          <w:b w:val="0"/>
        </w:rPr>
        <w:t xml:space="preserve"> </w:t>
      </w:r>
      <w:r w:rsidRPr="00DE70A0">
        <w:t xml:space="preserve">  </w:t>
      </w:r>
      <w:r w:rsidRPr="00FA3279">
        <w:rPr>
          <w:b w:val="0"/>
        </w:rPr>
        <w:t>согласно приложению.</w:t>
      </w:r>
    </w:p>
    <w:p w:rsidR="00DE70A0" w:rsidRPr="00277C9F" w:rsidRDefault="00DE70A0" w:rsidP="001B5843">
      <w:pPr>
        <w:pStyle w:val="ConsPlusTitle"/>
        <w:widowControl/>
        <w:ind w:firstLine="708"/>
        <w:jc w:val="both"/>
        <w:rPr>
          <w:b w:val="0"/>
          <w:color w:val="0000FF"/>
          <w:u w:val="single"/>
        </w:rPr>
      </w:pPr>
      <w:r w:rsidRPr="00277C9F">
        <w:rPr>
          <w:b w:val="0"/>
        </w:rPr>
        <w:t xml:space="preserve">2. </w:t>
      </w:r>
      <w:proofErr w:type="gramStart"/>
      <w:r w:rsidRPr="00277C9F">
        <w:rPr>
          <w:b w:val="0"/>
        </w:rPr>
        <w:t xml:space="preserve">Опубликовать  административный регламент по предоставлению муниципальной услуги </w:t>
      </w:r>
      <w:r w:rsidR="00277C9F" w:rsidRPr="00277C9F">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77C9F">
        <w:rPr>
          <w:b w:val="0"/>
        </w:rPr>
        <w:t xml:space="preserve"> на официальном сайте администрации Трубникоборского сельского поселения Тосненского района Ленинградской области </w:t>
      </w:r>
      <w:r w:rsidRPr="00DE70A0">
        <w:t xml:space="preserve"> </w:t>
      </w:r>
      <w:hyperlink r:id="rId9" w:history="1">
        <w:r w:rsidRPr="00277C9F">
          <w:rPr>
            <w:rStyle w:val="a3"/>
            <w:b w:val="0"/>
          </w:rPr>
          <w:t>www.trubnikovboradm.ru</w:t>
        </w:r>
      </w:hyperlink>
      <w:proofErr w:type="gramEnd"/>
    </w:p>
    <w:p w:rsidR="00DE70A0" w:rsidRPr="00DE70A0" w:rsidRDefault="00DE70A0" w:rsidP="001B5843">
      <w:pPr>
        <w:pStyle w:val="ac"/>
        <w:jc w:val="both"/>
        <w:rPr>
          <w:rFonts w:ascii="Times New Roman" w:hAnsi="Times New Roman"/>
          <w:sz w:val="24"/>
          <w:szCs w:val="24"/>
        </w:rPr>
      </w:pPr>
      <w:r w:rsidRPr="00DE70A0">
        <w:rPr>
          <w:rFonts w:ascii="Times New Roman" w:hAnsi="Times New Roman"/>
          <w:color w:val="0000FF"/>
          <w:sz w:val="24"/>
          <w:szCs w:val="24"/>
        </w:rPr>
        <w:tab/>
      </w:r>
      <w:r w:rsidRPr="00DE70A0">
        <w:rPr>
          <w:rFonts w:ascii="Times New Roman" w:hAnsi="Times New Roman"/>
          <w:sz w:val="24"/>
          <w:szCs w:val="24"/>
        </w:rPr>
        <w:t xml:space="preserve">3. </w:t>
      </w:r>
      <w:proofErr w:type="gramStart"/>
      <w:r w:rsidRPr="00DE70A0">
        <w:rPr>
          <w:rFonts w:ascii="Times New Roman" w:hAnsi="Times New Roman"/>
          <w:sz w:val="24"/>
          <w:szCs w:val="24"/>
        </w:rPr>
        <w:t>Контроль за</w:t>
      </w:r>
      <w:proofErr w:type="gramEnd"/>
      <w:r w:rsidRPr="00DE70A0">
        <w:rPr>
          <w:rFonts w:ascii="Times New Roman" w:hAnsi="Times New Roman"/>
          <w:sz w:val="24"/>
          <w:szCs w:val="24"/>
        </w:rPr>
        <w:t xml:space="preserve"> исполнением постановления оставляю за собой. </w:t>
      </w:r>
      <w:r w:rsidR="00277C9F">
        <w:rPr>
          <w:rFonts w:ascii="Times New Roman" w:hAnsi="Times New Roman"/>
          <w:sz w:val="24"/>
          <w:szCs w:val="24"/>
        </w:rPr>
        <w:t xml:space="preserve"> </w:t>
      </w: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Глава администрации</w:t>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00DE4AD1">
        <w:rPr>
          <w:rFonts w:ascii="Times New Roman" w:hAnsi="Times New Roman"/>
          <w:sz w:val="24"/>
          <w:szCs w:val="24"/>
        </w:rPr>
        <w:tab/>
      </w:r>
      <w:proofErr w:type="spellStart"/>
      <w:r w:rsidRPr="00DE70A0">
        <w:rPr>
          <w:rFonts w:ascii="Times New Roman" w:hAnsi="Times New Roman"/>
          <w:sz w:val="24"/>
          <w:szCs w:val="24"/>
        </w:rPr>
        <w:t>С.А.Шейдаев</w:t>
      </w:r>
      <w:proofErr w:type="spellEnd"/>
    </w:p>
    <w:p w:rsidR="00DE70A0" w:rsidRPr="00DE70A0" w:rsidRDefault="00DE70A0" w:rsidP="00DE70A0">
      <w:pPr>
        <w:pStyle w:val="ac"/>
        <w:rPr>
          <w:rFonts w:ascii="Times New Roman" w:eastAsia="Calibri" w:hAnsi="Times New Roman"/>
          <w:sz w:val="24"/>
          <w:szCs w:val="24"/>
          <w:lang w:eastAsia="en-US"/>
        </w:rPr>
      </w:pPr>
    </w:p>
    <w:p w:rsidR="00DE70A0" w:rsidRPr="00DE70A0" w:rsidRDefault="00DE70A0" w:rsidP="00DE70A0">
      <w:pPr>
        <w:pStyle w:val="ac"/>
        <w:rPr>
          <w:rFonts w:ascii="Times New Roman" w:hAnsi="Times New Roman"/>
          <w:b/>
          <w:sz w:val="24"/>
          <w:szCs w:val="24"/>
        </w:rPr>
      </w:pPr>
    </w:p>
    <w:p w:rsidR="00DE70A0" w:rsidRDefault="00DE70A0" w:rsidP="00122A51">
      <w:pPr>
        <w:pStyle w:val="ConsPlusTitle"/>
        <w:widowControl/>
        <w:jc w:val="center"/>
        <w:rPr>
          <w:b w:val="0"/>
          <w:sz w:val="28"/>
          <w:szCs w:val="28"/>
        </w:rPr>
      </w:pPr>
    </w:p>
    <w:p w:rsidR="00DE70A0" w:rsidRDefault="00DE70A0" w:rsidP="00122A51">
      <w:pPr>
        <w:pStyle w:val="ConsPlusTitle"/>
        <w:widowControl/>
        <w:jc w:val="center"/>
        <w:rPr>
          <w:b w:val="0"/>
          <w:sz w:val="28"/>
          <w:szCs w:val="28"/>
        </w:rPr>
      </w:pPr>
    </w:p>
    <w:p w:rsidR="00DE70A0" w:rsidRDefault="00CA033B" w:rsidP="00CA033B">
      <w:pPr>
        <w:pStyle w:val="ConsPlusTitle"/>
        <w:widowControl/>
        <w:rPr>
          <w:b w:val="0"/>
        </w:rPr>
      </w:pPr>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rPr>
        <w:t>Приложение</w:t>
      </w:r>
    </w:p>
    <w:p w:rsidR="00CA033B" w:rsidRDefault="00CA033B" w:rsidP="00CA033B">
      <w:pPr>
        <w:pStyle w:val="ac"/>
        <w:rPr>
          <w:rFonts w:ascii="Times New Roman" w:hAnsi="Times New Roman"/>
          <w:sz w:val="24"/>
          <w:szCs w:val="24"/>
        </w:rPr>
      </w:pPr>
      <w:r>
        <w:tab/>
      </w:r>
      <w:r>
        <w:tab/>
      </w:r>
      <w:r>
        <w:tab/>
      </w:r>
      <w:r>
        <w:tab/>
      </w:r>
      <w:r>
        <w:tab/>
      </w:r>
      <w:r>
        <w:tab/>
      </w:r>
      <w:r>
        <w:tab/>
      </w:r>
      <w:r>
        <w:tab/>
      </w:r>
      <w:r>
        <w:tab/>
      </w:r>
      <w:r w:rsidRPr="00CA033B">
        <w:rPr>
          <w:rFonts w:ascii="Times New Roman" w:hAnsi="Times New Roman"/>
          <w:sz w:val="24"/>
          <w:szCs w:val="24"/>
        </w:rPr>
        <w:t>к постановлению администрации</w:t>
      </w:r>
    </w:p>
    <w:p w:rsidR="00CA033B" w:rsidRDefault="00CA033B" w:rsidP="00CA033B">
      <w:pPr>
        <w:pStyle w:val="ac"/>
        <w:ind w:left="6369"/>
        <w:rPr>
          <w:rFonts w:ascii="Times New Roman" w:hAnsi="Times New Roman"/>
          <w:sz w:val="24"/>
          <w:szCs w:val="24"/>
        </w:rPr>
      </w:pPr>
      <w:r>
        <w:rPr>
          <w:rFonts w:ascii="Times New Roman" w:hAnsi="Times New Roman"/>
          <w:sz w:val="24"/>
          <w:szCs w:val="24"/>
        </w:rPr>
        <w:t>Трубникоборского сельского поселения Тосненского района Ленинградской области</w:t>
      </w:r>
    </w:p>
    <w:p w:rsidR="00DE70A0" w:rsidRPr="00F13E10" w:rsidRDefault="00F13E10" w:rsidP="00F13E10">
      <w:pPr>
        <w:pStyle w:val="ConsPlusTitle"/>
        <w:widowControl/>
        <w:ind w:left="5661" w:firstLine="708"/>
        <w:rPr>
          <w:b w:val="0"/>
        </w:rPr>
      </w:pPr>
      <w:r w:rsidRPr="00F13E10">
        <w:rPr>
          <w:b w:val="0"/>
        </w:rPr>
        <w:t>22.05.2017 № 90</w:t>
      </w:r>
    </w:p>
    <w:p w:rsidR="00DE70A0" w:rsidRDefault="00DE70A0" w:rsidP="00122A51">
      <w:pPr>
        <w:pStyle w:val="ConsPlusTitle"/>
        <w:widowControl/>
        <w:jc w:val="center"/>
        <w:rPr>
          <w:b w:val="0"/>
          <w:sz w:val="28"/>
          <w:szCs w:val="28"/>
        </w:rPr>
      </w:pPr>
    </w:p>
    <w:p w:rsidR="004C462D" w:rsidRDefault="004C462D" w:rsidP="00122A51">
      <w:pPr>
        <w:pStyle w:val="ConsPlusTitle"/>
        <w:widowControl/>
        <w:jc w:val="center"/>
        <w:rPr>
          <w:b w:val="0"/>
          <w:sz w:val="28"/>
          <w:szCs w:val="28"/>
        </w:rPr>
      </w:pPr>
    </w:p>
    <w:p w:rsidR="004C462D" w:rsidRDefault="004C462D" w:rsidP="00122A51">
      <w:pPr>
        <w:pStyle w:val="ConsPlusTitle"/>
        <w:widowControl/>
        <w:jc w:val="center"/>
        <w:rPr>
          <w:b w:val="0"/>
          <w:sz w:val="28"/>
          <w:szCs w:val="28"/>
        </w:rPr>
      </w:pPr>
    </w:p>
    <w:p w:rsidR="009A5C41" w:rsidRDefault="009A5C41"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w:t>
      </w:r>
    </w:p>
    <w:p w:rsidR="00D81271" w:rsidRDefault="00FE54E6" w:rsidP="00122A51">
      <w:pPr>
        <w:pStyle w:val="ConsPlusTitle"/>
        <w:widowControl/>
        <w:jc w:val="center"/>
        <w:rPr>
          <w:b w:val="0"/>
          <w:sz w:val="28"/>
          <w:szCs w:val="28"/>
        </w:rPr>
      </w:pPr>
      <w:r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DF4500">
        <w:rPr>
          <w:rFonts w:ascii="Times New Roman" w:hAnsi="Times New Roman" w:cs="Times New Roman"/>
          <w:sz w:val="28"/>
          <w:szCs w:val="28"/>
        </w:rPr>
        <w:t>Трубникоборского сельского поселения Тосненского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DF4500">
        <w:rPr>
          <w:rFonts w:ascii="Times New Roman" w:hAnsi="Times New Roman" w:cs="Times New Roman"/>
          <w:sz w:val="28"/>
          <w:szCs w:val="28"/>
        </w:rPr>
        <w:t>Трубникоборского сельского поселения</w:t>
      </w:r>
      <w:r w:rsidRPr="00731291">
        <w:rPr>
          <w:rFonts w:ascii="Times New Roman" w:hAnsi="Times New Roman" w:cs="Times New Roman"/>
          <w:sz w:val="28"/>
          <w:szCs w:val="28"/>
        </w:rPr>
        <w:t>)</w:t>
      </w:r>
      <w:r w:rsidR="00DF4500">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DF4500">
        <w:rPr>
          <w:rFonts w:ascii="Times New Roman" w:hAnsi="Times New Roman" w:cs="Times New Roman"/>
          <w:sz w:val="28"/>
          <w:szCs w:val="28"/>
        </w:rPr>
        <w:t xml:space="preserve">Трубникоборского сельского поселения Тосненского района </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w:t>
      </w:r>
      <w:r w:rsidRPr="001365F1">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CD1420" w:rsidRPr="00295291" w:rsidRDefault="009D43E2" w:rsidP="00CD14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CD1420" w:rsidRPr="00F3022E">
          <w:rPr>
            <w:rStyle w:val="a3"/>
            <w:rFonts w:ascii="Times New Roman" w:hAnsi="Times New Roman" w:cs="Times New Roman"/>
            <w:color w:val="0000FF"/>
            <w:sz w:val="28"/>
            <w:szCs w:val="28"/>
          </w:rPr>
          <w:t>www.trubnikovboradm.ru</w:t>
        </w:r>
      </w:hyperlink>
      <w:r w:rsidR="00CD1420" w:rsidRPr="00F3022E">
        <w:rPr>
          <w:rFonts w:ascii="Times New Roman" w:eastAsia="Calibri"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072559">
        <w:rPr>
          <w:rFonts w:ascii="Times New Roman" w:eastAsia="Times New Roman" w:hAnsi="Times New Roman" w:cs="Times New Roman"/>
          <w:sz w:val="28"/>
          <w:szCs w:val="28"/>
        </w:rPr>
        <w:t>Трубникоборского сельского поселения Тосненского района</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1E4939"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61A82">
        <w:rPr>
          <w:rFonts w:ascii="Times New Roman" w:hAnsi="Times New Roman" w:cs="Times New Roman"/>
          <w:sz w:val="28"/>
          <w:szCs w:val="28"/>
        </w:rPr>
        <w:t>187070, Ленинградская область, Тосненский район, дер. Трубников Бор, ул. Парковая, дом 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6" w:history="1">
        <w:r w:rsidR="00C61A82" w:rsidRPr="00E8298C">
          <w:rPr>
            <w:rStyle w:val="a3"/>
            <w:rFonts w:ascii="Times New Roman" w:eastAsia="Times New Roman" w:hAnsi="Times New Roman" w:cs="Times New Roman"/>
            <w:sz w:val="28"/>
            <w:szCs w:val="28"/>
            <w:lang w:val="en-US"/>
          </w:rPr>
          <w:t>trubnik</w:t>
        </w:r>
        <w:r w:rsidR="00C61A82" w:rsidRPr="00E8298C">
          <w:rPr>
            <w:rStyle w:val="a3"/>
            <w:rFonts w:ascii="Times New Roman" w:eastAsia="Times New Roman" w:hAnsi="Times New Roman" w:cs="Times New Roman"/>
            <w:sz w:val="28"/>
            <w:szCs w:val="28"/>
          </w:rPr>
          <w:t>-</w:t>
        </w:r>
        <w:r w:rsidR="00C61A82" w:rsidRPr="00E8298C">
          <w:rPr>
            <w:rStyle w:val="a3"/>
            <w:rFonts w:ascii="Times New Roman" w:eastAsia="Times New Roman" w:hAnsi="Times New Roman" w:cs="Times New Roman"/>
            <w:sz w:val="28"/>
            <w:szCs w:val="28"/>
            <w:lang w:val="en-US"/>
          </w:rPr>
          <w:t>selskoe</w:t>
        </w:r>
        <w:r w:rsidR="00C61A82" w:rsidRPr="00E8298C">
          <w:rPr>
            <w:rStyle w:val="a3"/>
            <w:rFonts w:ascii="Times New Roman" w:eastAsia="Times New Roman" w:hAnsi="Times New Roman" w:cs="Times New Roman"/>
            <w:sz w:val="28"/>
            <w:szCs w:val="28"/>
          </w:rPr>
          <w:t>@</w:t>
        </w:r>
        <w:r w:rsidR="00C61A82" w:rsidRPr="00E8298C">
          <w:rPr>
            <w:rStyle w:val="a3"/>
            <w:rFonts w:ascii="Times New Roman" w:eastAsia="Times New Roman" w:hAnsi="Times New Roman" w:cs="Times New Roman"/>
            <w:sz w:val="28"/>
            <w:szCs w:val="28"/>
            <w:lang w:val="en-US"/>
          </w:rPr>
          <w:t>mail</w:t>
        </w:r>
        <w:r w:rsidR="00C61A82" w:rsidRPr="00E8298C">
          <w:rPr>
            <w:rStyle w:val="a3"/>
            <w:rFonts w:ascii="Times New Roman" w:eastAsia="Times New Roman" w:hAnsi="Times New Roman" w:cs="Times New Roman"/>
            <w:sz w:val="28"/>
            <w:szCs w:val="28"/>
          </w:rPr>
          <w:t>.</w:t>
        </w:r>
        <w:proofErr w:type="spellStart"/>
        <w:r w:rsidR="00C61A82" w:rsidRPr="00E8298C">
          <w:rPr>
            <w:rStyle w:val="a3"/>
            <w:rFonts w:ascii="Times New Roman" w:eastAsia="Times New Roman" w:hAnsi="Times New Roman" w:cs="Times New Roman"/>
            <w:sz w:val="28"/>
            <w:szCs w:val="28"/>
            <w:lang w:val="en-US"/>
          </w:rPr>
          <w:t>ru</w:t>
        </w:r>
        <w:proofErr w:type="spellEnd"/>
      </w:hyperlink>
      <w:r w:rsidR="00C61A82" w:rsidRPr="00C61A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1E4939">
        <w:rPr>
          <w:rFonts w:ascii="Times New Roman" w:eastAsia="Times New Roman" w:hAnsi="Times New Roman" w:cs="Times New Roman"/>
          <w:sz w:val="28"/>
          <w:szCs w:val="28"/>
        </w:rPr>
        <w:t>администрацией МО.</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 xml:space="preserve">юридические </w:t>
      </w:r>
      <w:r w:rsidR="00FA46BA" w:rsidRPr="00FA46BA">
        <w:rPr>
          <w:rFonts w:ascii="Times New Roman" w:hAnsi="Times New Roman" w:cs="Times New Roman"/>
          <w:sz w:val="28"/>
          <w:szCs w:val="28"/>
          <w:shd w:val="clear" w:color="auto" w:fill="FFFFFF" w:themeFill="background1"/>
        </w:rPr>
        <w:lastRenderedPageBreak/>
        <w:t>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057688">
        <w:rPr>
          <w:rFonts w:ascii="Times New Roman" w:hAnsi="Times New Roman" w:cs="Times New Roman"/>
          <w:sz w:val="28"/>
          <w:szCs w:val="28"/>
        </w:rPr>
        <w:t xml:space="preserve">Трубникоборского сельского поселения Тосненского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2A43CF">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A43C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proofErr w:type="gramStart"/>
      <w:r w:rsidRPr="00257383">
        <w:rPr>
          <w:rFonts w:ascii="Times New Roman" w:hAnsi="Times New Roman" w:cs="Times New Roman"/>
          <w:sz w:val="28"/>
          <w:szCs w:val="28"/>
        </w:rPr>
        <w:t xml:space="preserve"> </w:t>
      </w:r>
      <w:r w:rsidR="002A43CF">
        <w:rPr>
          <w:rFonts w:ascii="Times New Roman" w:hAnsi="Times New Roman" w:cs="Times New Roman"/>
          <w:sz w:val="28"/>
          <w:szCs w:val="28"/>
        </w:rPr>
        <w:t>;</w:t>
      </w:r>
      <w:proofErr w:type="gramEnd"/>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FF629C">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FF629C">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FF629C" w:rsidRDefault="00896239" w:rsidP="0089623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 xml:space="preserve">О развитии малого и </w:t>
      </w:r>
      <w:r w:rsidR="00A80006" w:rsidRPr="003C1155">
        <w:rPr>
          <w:rFonts w:ascii="Times New Roman" w:hAnsi="Times New Roman" w:cs="Times New Roman"/>
          <w:bCs/>
          <w:sz w:val="28"/>
          <w:szCs w:val="28"/>
        </w:rPr>
        <w:lastRenderedPageBreak/>
        <w:t>среднего предпринимательства в Российской Федерации</w:t>
      </w:r>
      <w:r w:rsidR="00FF629C">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FF629C">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w:t>
      </w:r>
      <w:r w:rsidR="00D00471">
        <w:rPr>
          <w:rFonts w:ascii="Times New Roman" w:hAnsi="Times New Roman" w:cs="Times New Roman"/>
          <w:bCs/>
          <w:sz w:val="28"/>
          <w:szCs w:val="28"/>
        </w:rPr>
        <w:t>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D00471">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w:t>
      </w:r>
      <w:r w:rsidRPr="00455C9E">
        <w:rPr>
          <w:rFonts w:ascii="Times New Roman" w:hAnsi="Times New Roman" w:cs="Times New Roman"/>
          <w:sz w:val="28"/>
          <w:szCs w:val="28"/>
        </w:rPr>
        <w:lastRenderedPageBreak/>
        <w:t xml:space="preserve">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sidR="00DE754D">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день </w:t>
      </w:r>
      <w:r w:rsidRPr="00575DA5">
        <w:rPr>
          <w:rFonts w:ascii="Times New Roman" w:hAnsi="Times New Roman" w:cs="Times New Roman"/>
          <w:sz w:val="28"/>
          <w:szCs w:val="28"/>
        </w:rPr>
        <w:lastRenderedPageBreak/>
        <w:t>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FF579C"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w:t>
      </w:r>
      <w:r w:rsidR="005059DE" w:rsidRPr="00FF579C">
        <w:rPr>
          <w:rFonts w:ascii="Times New Roman" w:hAnsi="Times New Roman" w:cs="Times New Roman"/>
          <w:sz w:val="28"/>
          <w:szCs w:val="28"/>
        </w:rPr>
        <w:t>1</w:t>
      </w:r>
      <w:r w:rsidRPr="00FF579C">
        <w:rPr>
          <w:rFonts w:ascii="Times New Roman" w:hAnsi="Times New Roman" w:cs="Times New Roman"/>
          <w:sz w:val="28"/>
          <w:szCs w:val="28"/>
        </w:rPr>
        <w:t xml:space="preserve">. </w:t>
      </w:r>
      <w:r w:rsidR="00C4582A" w:rsidRPr="00FF579C">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lang w:val="x-none"/>
        </w:rPr>
        <w:t>2.1</w:t>
      </w:r>
      <w:r w:rsidRPr="00FF579C">
        <w:rPr>
          <w:rFonts w:ascii="Times New Roman" w:hAnsi="Times New Roman" w:cs="Times New Roman"/>
          <w:sz w:val="28"/>
          <w:szCs w:val="28"/>
        </w:rPr>
        <w:t>1</w:t>
      </w:r>
      <w:r w:rsidRPr="00FF579C">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FF579C">
        <w:rPr>
          <w:rFonts w:ascii="Times New Roman" w:hAnsi="Times New Roman" w:cs="Times New Roman"/>
          <w:sz w:val="28"/>
          <w:szCs w:val="28"/>
        </w:rPr>
        <w:t xml:space="preserve"> ОИВ/ОМСУ/Организации</w:t>
      </w:r>
      <w:r w:rsidRPr="00FF579C">
        <w:rPr>
          <w:rFonts w:ascii="Times New Roman" w:hAnsi="Times New Roman" w:cs="Times New Roman"/>
          <w:sz w:val="28"/>
          <w:szCs w:val="28"/>
          <w:lang w:val="x-none"/>
        </w:rPr>
        <w:t xml:space="preserve"> и</w:t>
      </w:r>
      <w:r w:rsidRPr="00FF579C">
        <w:rPr>
          <w:rFonts w:ascii="Times New Roman" w:hAnsi="Times New Roman" w:cs="Times New Roman"/>
          <w:sz w:val="28"/>
          <w:szCs w:val="28"/>
        </w:rPr>
        <w:t>ли в</w:t>
      </w:r>
      <w:r w:rsidRPr="00FF579C">
        <w:rPr>
          <w:rFonts w:ascii="Times New Roman" w:hAnsi="Times New Roman" w:cs="Times New Roman"/>
          <w:sz w:val="28"/>
          <w:szCs w:val="28"/>
          <w:lang w:val="x-none"/>
        </w:rPr>
        <w:t xml:space="preserve"> МФЦ</w:t>
      </w:r>
      <w:r w:rsidRPr="00FF579C">
        <w:rPr>
          <w:rFonts w:ascii="Times New Roman" w:hAnsi="Times New Roman" w:cs="Times New Roman"/>
          <w:sz w:val="28"/>
          <w:szCs w:val="28"/>
        </w:rPr>
        <w:t>.</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79C">
        <w:rPr>
          <w:rFonts w:ascii="Times New Roman" w:hAnsi="Times New Roman" w:cs="Times New Roman"/>
          <w:sz w:val="28"/>
          <w:szCs w:val="28"/>
        </w:rPr>
        <w:t>сурдопереводчика</w:t>
      </w:r>
      <w:proofErr w:type="spellEnd"/>
      <w:r w:rsidRPr="00FF579C">
        <w:rPr>
          <w:rFonts w:ascii="Times New Roman" w:hAnsi="Times New Roman" w:cs="Times New Roman"/>
          <w:sz w:val="28"/>
          <w:szCs w:val="28"/>
        </w:rPr>
        <w:t xml:space="preserve"> и </w:t>
      </w:r>
      <w:proofErr w:type="spellStart"/>
      <w:r w:rsidRPr="00FF579C">
        <w:rPr>
          <w:rFonts w:ascii="Times New Roman" w:hAnsi="Times New Roman" w:cs="Times New Roman"/>
          <w:sz w:val="28"/>
          <w:szCs w:val="28"/>
        </w:rPr>
        <w:t>тифлосурдопереводчика</w:t>
      </w:r>
      <w:proofErr w:type="spellEnd"/>
      <w:r w:rsidRPr="00FF579C">
        <w:rPr>
          <w:rFonts w:ascii="Times New Roman" w:hAnsi="Times New Roman" w:cs="Times New Roman"/>
          <w:sz w:val="28"/>
          <w:szCs w:val="28"/>
        </w:rPr>
        <w:t>.</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FF579C">
        <w:rPr>
          <w:rFonts w:ascii="Times New Roman" w:hAnsi="Times New Roman" w:cs="Times New Roman"/>
          <w:sz w:val="28"/>
          <w:szCs w:val="28"/>
        </w:rPr>
        <w:t>ств дл</w:t>
      </w:r>
      <w:proofErr w:type="gramEnd"/>
      <w:r w:rsidRPr="00FF579C">
        <w:rPr>
          <w:rFonts w:ascii="Times New Roman" w:hAnsi="Times New Roman" w:cs="Times New Roman"/>
          <w:sz w:val="28"/>
          <w:szCs w:val="28"/>
        </w:rPr>
        <w:t>я передвижения инвалида (костылей, ходунков).</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lastRenderedPageBreak/>
        <w:t xml:space="preserve">2.11.12. Помещения приема и выдачи документов должны предусматривать места для ожидания, информирования и приема заявителей. </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w:t>
      </w:r>
      <w:r w:rsidRPr="00C031F2">
        <w:rPr>
          <w:rFonts w:ascii="Times New Roman" w:hAnsi="Times New Roman" w:cs="Times New Roman"/>
          <w:sz w:val="28"/>
          <w:szCs w:val="28"/>
        </w:rPr>
        <w:lastRenderedPageBreak/>
        <w:t>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C031F2">
        <w:rPr>
          <w:rFonts w:ascii="Times New Roman" w:hAnsi="Times New Roman" w:cs="Times New Roman"/>
          <w:sz w:val="28"/>
          <w:szCs w:val="28"/>
        </w:rPr>
        <w:lastRenderedPageBreak/>
        <w:t>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w:t>
      </w:r>
      <w:r w:rsidRPr="00C031F2">
        <w:rPr>
          <w:rFonts w:ascii="Times New Roman" w:hAnsi="Times New Roman" w:cs="Times New Roman"/>
          <w:sz w:val="28"/>
          <w:szCs w:val="28"/>
        </w:rPr>
        <w:lastRenderedPageBreak/>
        <w:t>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w:t>
      </w:r>
      <w:r w:rsidRPr="00EE4B51">
        <w:rPr>
          <w:rFonts w:ascii="Times New Roman" w:hAnsi="Times New Roman" w:cs="Times New Roman"/>
          <w:sz w:val="28"/>
          <w:szCs w:val="28"/>
        </w:rPr>
        <w:lastRenderedPageBreak/>
        <w:t>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r w:rsidRPr="00EE4B51">
        <w:rPr>
          <w:rFonts w:ascii="Times New Roman" w:hAnsi="Times New Roman" w:cs="Times New Roman"/>
          <w:sz w:val="28"/>
          <w:szCs w:val="28"/>
        </w:rPr>
        <w:lastRenderedPageBreak/>
        <w:t xml:space="preserve">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2D66F5">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A4244">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0B318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w:t>
      </w:r>
      <w:r w:rsidRPr="0029247A">
        <w:rPr>
          <w:rFonts w:ascii="Times New Roman" w:hAnsi="Times New Roman" w:cs="Times New Roman"/>
          <w:sz w:val="28"/>
          <w:szCs w:val="28"/>
        </w:rPr>
        <w:lastRenderedPageBreak/>
        <w:t xml:space="preserve">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0B3180">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C73A48">
        <w:rPr>
          <w:rFonts w:ascii="Times New Roman" w:hAnsi="Times New Roman" w:cs="Times New Roman"/>
          <w:sz w:val="28"/>
          <w:szCs w:val="28"/>
        </w:rPr>
        <w:t>Г</w:t>
      </w:r>
      <w:r w:rsidR="008A02E0">
        <w:rPr>
          <w:rFonts w:ascii="Times New Roman" w:hAnsi="Times New Roman" w:cs="Times New Roman"/>
          <w:sz w:val="28"/>
          <w:szCs w:val="28"/>
        </w:rPr>
        <w:t xml:space="preserve">лава </w:t>
      </w:r>
      <w:r w:rsidR="00C73A48">
        <w:rPr>
          <w:rFonts w:ascii="Times New Roman" w:hAnsi="Times New Roman" w:cs="Times New Roman"/>
          <w:sz w:val="28"/>
          <w:szCs w:val="28"/>
        </w:rPr>
        <w:t xml:space="preserve">администрации </w:t>
      </w:r>
      <w:r w:rsidR="008A02E0">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A48">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29247A" w:rsidRPr="0029247A">
        <w:rPr>
          <w:rFonts w:ascii="Times New Roman" w:hAnsi="Times New Roman" w:cs="Times New Roman"/>
          <w:sz w:val="28"/>
          <w:szCs w:val="28"/>
        </w:rPr>
        <w:t xml:space="preserve"> рассматривает согласованный </w:t>
      </w:r>
      <w:r w:rsidR="00C73A48">
        <w:rPr>
          <w:rFonts w:ascii="Times New Roman" w:hAnsi="Times New Roman" w:cs="Times New Roman"/>
          <w:sz w:val="28"/>
          <w:szCs w:val="28"/>
        </w:rPr>
        <w:t>специалистом администрации</w:t>
      </w:r>
      <w:r w:rsidR="0029247A" w:rsidRPr="0029247A">
        <w:rPr>
          <w:rFonts w:ascii="Times New Roman" w:hAnsi="Times New Roman" w:cs="Times New Roman"/>
          <w:sz w:val="28"/>
          <w:szCs w:val="28"/>
        </w:rPr>
        <w:t xml:space="preserve">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C73A48">
        <w:rPr>
          <w:rFonts w:ascii="Times New Roman" w:hAnsi="Times New Roman" w:cs="Times New Roman"/>
          <w:sz w:val="28"/>
          <w:szCs w:val="28"/>
        </w:rPr>
        <w:t>специалисту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C73A48">
        <w:rPr>
          <w:rFonts w:ascii="Times New Roman" w:hAnsi="Times New Roman" w:cs="Times New Roman"/>
          <w:sz w:val="28"/>
          <w:szCs w:val="28"/>
        </w:rPr>
        <w:t>г</w:t>
      </w:r>
      <w:r w:rsidR="00833FBA">
        <w:rPr>
          <w:rFonts w:ascii="Times New Roman" w:hAnsi="Times New Roman" w:cs="Times New Roman"/>
          <w:sz w:val="28"/>
          <w:szCs w:val="28"/>
        </w:rPr>
        <w:t xml:space="preserve">лаве </w:t>
      </w:r>
      <w:r w:rsidR="00C73A48">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A48">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C73A48">
        <w:rPr>
          <w:rFonts w:ascii="Times New Roman" w:hAnsi="Times New Roman" w:cs="Times New Roman"/>
          <w:sz w:val="28"/>
          <w:szCs w:val="28"/>
        </w:rPr>
        <w:t>г</w:t>
      </w:r>
      <w:r w:rsidR="00833FBA">
        <w:rPr>
          <w:rFonts w:ascii="Times New Roman" w:hAnsi="Times New Roman" w:cs="Times New Roman"/>
          <w:sz w:val="28"/>
          <w:szCs w:val="28"/>
        </w:rPr>
        <w:t xml:space="preserve">лава </w:t>
      </w:r>
      <w:r w:rsidR="00C73A48">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A48">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940BB3">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940BB3">
        <w:rPr>
          <w:rFonts w:ascii="Times New Roman" w:hAnsi="Times New Roman" w:cs="Times New Roman"/>
          <w:sz w:val="28"/>
          <w:szCs w:val="28"/>
        </w:rPr>
        <w:t xml:space="preserve">Трубникоборского </w:t>
      </w:r>
      <w:r w:rsidR="00940BB3">
        <w:rPr>
          <w:rFonts w:ascii="Times New Roman" w:hAnsi="Times New Roman" w:cs="Times New Roman"/>
          <w:sz w:val="28"/>
          <w:szCs w:val="28"/>
        </w:rPr>
        <w:lastRenderedPageBreak/>
        <w:t>сельского поселения Тосненского района Ленинградской области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737036">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737036">
        <w:rPr>
          <w:rFonts w:ascii="Times New Roman" w:hAnsi="Times New Roman" w:cs="Times New Roman"/>
          <w:sz w:val="28"/>
          <w:szCs w:val="28"/>
        </w:rPr>
        <w:t xml:space="preserve">администрации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737036">
        <w:rPr>
          <w:rFonts w:ascii="Times New Roman" w:hAnsi="Times New Roman" w:cs="Times New Roman"/>
          <w:sz w:val="28"/>
          <w:szCs w:val="28"/>
        </w:rPr>
        <w:t xml:space="preserve">ются ответственный исполнитель </w:t>
      </w:r>
      <w:r w:rsidR="00222C99">
        <w:rPr>
          <w:rFonts w:ascii="Times New Roman" w:hAnsi="Times New Roman" w:cs="Times New Roman"/>
          <w:sz w:val="28"/>
          <w:szCs w:val="28"/>
        </w:rPr>
        <w:t xml:space="preserve">администрации МО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737036">
        <w:rPr>
          <w:rFonts w:ascii="Times New Roman" w:hAnsi="Times New Roman" w:cs="Times New Roman"/>
          <w:sz w:val="28"/>
          <w:szCs w:val="28"/>
        </w:rPr>
        <w:t xml:space="preserve">администрации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B9692C"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B9692C">
        <w:rPr>
          <w:rFonts w:ascii="Times New Roman" w:eastAsia="Times New Roman" w:hAnsi="Times New Roman" w:cs="Times New Roman"/>
          <w:sz w:val="28"/>
          <w:szCs w:val="28"/>
        </w:rPr>
        <w:t>Трубникоборского сельского поселения Тосненского района Ленинградской области.</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 </w:t>
      </w: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B9692C">
        <w:rPr>
          <w:rFonts w:ascii="Times New Roman" w:hAnsi="Times New Roman" w:cs="Times New Roman"/>
          <w:sz w:val="28"/>
          <w:szCs w:val="28"/>
        </w:rPr>
        <w:t>специалистом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B9692C">
        <w:rPr>
          <w:rFonts w:ascii="Times New Roman" w:eastAsia="Times New Roman" w:hAnsi="Times New Roman" w:cs="Times New Roman"/>
          <w:sz w:val="28"/>
          <w:szCs w:val="28"/>
        </w:rPr>
        <w:t>специалист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135F98">
        <w:rPr>
          <w:rFonts w:ascii="Times New Roman" w:hAnsi="Times New Roman" w:cs="Times New Roman"/>
          <w:sz w:val="28"/>
          <w:szCs w:val="28"/>
        </w:rPr>
        <w:lastRenderedPageBreak/>
        <w:t>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D0D09" w:rsidRPr="00FE54E6" w:rsidRDefault="005820EC"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187070, Ленинградская область, Тосненский район, дер. Трубников Бор, ул. Парковая, дом 5</w:t>
      </w:r>
    </w:p>
    <w:p w:rsidR="007D0D09" w:rsidRPr="005820E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7" w:history="1">
        <w:r w:rsidR="005820EC" w:rsidRPr="00E8298C">
          <w:rPr>
            <w:rStyle w:val="a3"/>
            <w:rFonts w:ascii="Times New Roman" w:hAnsi="Times New Roman" w:cs="Times New Roman"/>
            <w:sz w:val="28"/>
            <w:szCs w:val="28"/>
            <w:lang w:val="en-US"/>
          </w:rPr>
          <w:t>trubnik</w:t>
        </w:r>
        <w:r w:rsidR="005820EC" w:rsidRPr="005820EC">
          <w:rPr>
            <w:rStyle w:val="a3"/>
            <w:rFonts w:ascii="Times New Roman" w:hAnsi="Times New Roman" w:cs="Times New Roman"/>
            <w:sz w:val="28"/>
            <w:szCs w:val="28"/>
          </w:rPr>
          <w:t>-</w:t>
        </w:r>
        <w:r w:rsidR="005820EC" w:rsidRPr="00E8298C">
          <w:rPr>
            <w:rStyle w:val="a3"/>
            <w:rFonts w:ascii="Times New Roman" w:hAnsi="Times New Roman" w:cs="Times New Roman"/>
            <w:sz w:val="28"/>
            <w:szCs w:val="28"/>
            <w:lang w:val="en-US"/>
          </w:rPr>
          <w:t>selskoe</w:t>
        </w:r>
        <w:r w:rsidR="005820EC" w:rsidRPr="005820EC">
          <w:rPr>
            <w:rStyle w:val="a3"/>
            <w:rFonts w:ascii="Times New Roman" w:hAnsi="Times New Roman" w:cs="Times New Roman"/>
            <w:sz w:val="28"/>
            <w:szCs w:val="28"/>
          </w:rPr>
          <w:t>@</w:t>
        </w:r>
        <w:r w:rsidR="005820EC" w:rsidRPr="00E8298C">
          <w:rPr>
            <w:rStyle w:val="a3"/>
            <w:rFonts w:ascii="Times New Roman" w:hAnsi="Times New Roman" w:cs="Times New Roman"/>
            <w:sz w:val="28"/>
            <w:szCs w:val="28"/>
            <w:lang w:val="en-US"/>
          </w:rPr>
          <w:t>mail</w:t>
        </w:r>
        <w:r w:rsidR="005820EC" w:rsidRPr="005820EC">
          <w:rPr>
            <w:rStyle w:val="a3"/>
            <w:rFonts w:ascii="Times New Roman" w:hAnsi="Times New Roman" w:cs="Times New Roman"/>
            <w:sz w:val="28"/>
            <w:szCs w:val="28"/>
          </w:rPr>
          <w:t>.</w:t>
        </w:r>
        <w:proofErr w:type="spellStart"/>
        <w:r w:rsidR="005820EC" w:rsidRPr="00E8298C">
          <w:rPr>
            <w:rStyle w:val="a3"/>
            <w:rFonts w:ascii="Times New Roman" w:hAnsi="Times New Roman" w:cs="Times New Roman"/>
            <w:sz w:val="28"/>
            <w:szCs w:val="28"/>
            <w:lang w:val="en-US"/>
          </w:rPr>
          <w:t>ru</w:t>
        </w:r>
        <w:proofErr w:type="spellEnd"/>
      </w:hyperlink>
      <w:r w:rsidR="005820EC" w:rsidRPr="005820EC">
        <w:rPr>
          <w:rFonts w:ascii="Times New Roman" w:hAnsi="Times New Roman" w:cs="Times New Roman"/>
          <w:sz w:val="28"/>
          <w:szCs w:val="28"/>
        </w:rPr>
        <w:t xml:space="preserve"> </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5820EC">
        <w:rPr>
          <w:rFonts w:ascii="Times New Roman" w:hAnsi="Times New Roman" w:cs="Times New Roman"/>
          <w:sz w:val="28"/>
          <w:szCs w:val="28"/>
        </w:rPr>
        <w:t xml:space="preserve">Трубникоборского сельского поселения Тосненского района </w:t>
      </w:r>
      <w:r w:rsidR="005E28BC">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0F6A79">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0F6A79">
              <w:rPr>
                <w:rFonts w:ascii="Times New Roman" w:hAnsi="Times New Roman" w:cs="Times New Roman"/>
                <w:sz w:val="28"/>
                <w:szCs w:val="28"/>
              </w:rPr>
              <w:t>8.30</w:t>
            </w:r>
            <w:r w:rsidRPr="00FE54E6">
              <w:rPr>
                <w:rFonts w:ascii="Times New Roman" w:hAnsi="Times New Roman" w:cs="Times New Roman"/>
                <w:sz w:val="28"/>
                <w:szCs w:val="28"/>
              </w:rPr>
              <w:t xml:space="preserve"> до </w:t>
            </w:r>
            <w:r w:rsidR="00A561CC" w:rsidRPr="00FE54E6">
              <w:rPr>
                <w:rFonts w:ascii="Times New Roman" w:hAnsi="Times New Roman" w:cs="Times New Roman"/>
                <w:sz w:val="28"/>
                <w:szCs w:val="28"/>
              </w:rPr>
              <w:t>1</w:t>
            </w:r>
            <w:r w:rsidR="000F6A79">
              <w:rPr>
                <w:rFonts w:ascii="Times New Roman" w:hAnsi="Times New Roman" w:cs="Times New Roman"/>
                <w:sz w:val="28"/>
                <w:szCs w:val="28"/>
              </w:rPr>
              <w:t>6</w:t>
            </w:r>
            <w:r w:rsidRPr="00FE54E6">
              <w:rPr>
                <w:rFonts w:ascii="Times New Roman" w:hAnsi="Times New Roman" w:cs="Times New Roman"/>
                <w:sz w:val="28"/>
                <w:szCs w:val="28"/>
              </w:rPr>
              <w:t>.</w:t>
            </w:r>
            <w:r w:rsidR="000F6A79">
              <w:rPr>
                <w:rFonts w:ascii="Times New Roman" w:hAnsi="Times New Roman" w:cs="Times New Roman"/>
                <w:sz w:val="28"/>
                <w:szCs w:val="28"/>
              </w:rPr>
              <w:t>42</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0F6A7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0F6A79">
              <w:rPr>
                <w:rFonts w:ascii="Times New Roman" w:hAnsi="Times New Roman" w:cs="Times New Roman"/>
                <w:sz w:val="28"/>
                <w:szCs w:val="28"/>
              </w:rPr>
              <w:t>8</w:t>
            </w:r>
            <w:r w:rsidRPr="00731291">
              <w:rPr>
                <w:rFonts w:ascii="Times New Roman" w:hAnsi="Times New Roman" w:cs="Times New Roman"/>
                <w:sz w:val="28"/>
                <w:szCs w:val="28"/>
              </w:rPr>
              <w:t>.</w:t>
            </w:r>
            <w:r w:rsidR="000F6A79">
              <w:rPr>
                <w:rFonts w:ascii="Times New Roman" w:hAnsi="Times New Roman" w:cs="Times New Roman"/>
                <w:sz w:val="28"/>
                <w:szCs w:val="28"/>
              </w:rPr>
              <w:t>3</w:t>
            </w:r>
            <w:r w:rsidRPr="00731291">
              <w:rPr>
                <w:rFonts w:ascii="Times New Roman" w:hAnsi="Times New Roman" w:cs="Times New Roman"/>
                <w:sz w:val="28"/>
                <w:szCs w:val="28"/>
              </w:rPr>
              <w:t xml:space="preserve">0 до </w:t>
            </w:r>
            <w:r w:rsidR="00886967" w:rsidRPr="00731291">
              <w:rPr>
                <w:rFonts w:ascii="Times New Roman" w:hAnsi="Times New Roman" w:cs="Times New Roman"/>
                <w:sz w:val="28"/>
                <w:szCs w:val="28"/>
              </w:rPr>
              <w:t>1</w:t>
            </w:r>
            <w:r w:rsidR="000F6A79">
              <w:rPr>
                <w:rFonts w:ascii="Times New Roman" w:hAnsi="Times New Roman" w:cs="Times New Roman"/>
                <w:sz w:val="28"/>
                <w:szCs w:val="28"/>
              </w:rPr>
              <w:t>6</w:t>
            </w:r>
            <w:r w:rsidRPr="00731291">
              <w:rPr>
                <w:rFonts w:ascii="Times New Roman" w:hAnsi="Times New Roman" w:cs="Times New Roman"/>
                <w:sz w:val="28"/>
                <w:szCs w:val="28"/>
              </w:rPr>
              <w:t>.</w:t>
            </w:r>
            <w:r w:rsidR="000F6A79">
              <w:rPr>
                <w:rFonts w:ascii="Times New Roman" w:hAnsi="Times New Roman" w:cs="Times New Roman"/>
                <w:sz w:val="28"/>
                <w:szCs w:val="28"/>
              </w:rPr>
              <w:t>42</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886967" w:rsidP="000F6A79">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 xml:space="preserve">с </w:t>
            </w:r>
            <w:r w:rsidR="000F6A79">
              <w:rPr>
                <w:rFonts w:ascii="Times New Roman" w:hAnsi="Times New Roman" w:cs="Times New Roman"/>
                <w:sz w:val="28"/>
                <w:szCs w:val="28"/>
              </w:rPr>
              <w:t>8</w:t>
            </w:r>
            <w:r w:rsidRPr="00731291">
              <w:rPr>
                <w:rFonts w:ascii="Times New Roman" w:hAnsi="Times New Roman" w:cs="Times New Roman"/>
                <w:sz w:val="28"/>
                <w:szCs w:val="28"/>
              </w:rPr>
              <w:t>.</w:t>
            </w:r>
            <w:r w:rsidR="000F6A79">
              <w:rPr>
                <w:rFonts w:ascii="Times New Roman" w:hAnsi="Times New Roman" w:cs="Times New Roman"/>
                <w:sz w:val="28"/>
                <w:szCs w:val="28"/>
              </w:rPr>
              <w:t>3</w:t>
            </w:r>
            <w:r w:rsidRPr="00731291">
              <w:rPr>
                <w:rFonts w:ascii="Times New Roman" w:hAnsi="Times New Roman" w:cs="Times New Roman"/>
                <w:sz w:val="28"/>
                <w:szCs w:val="28"/>
              </w:rPr>
              <w:t>0 до 1</w:t>
            </w:r>
            <w:r w:rsidR="000F6A79">
              <w:rPr>
                <w:rFonts w:ascii="Times New Roman" w:hAnsi="Times New Roman" w:cs="Times New Roman"/>
                <w:sz w:val="28"/>
                <w:szCs w:val="28"/>
              </w:rPr>
              <w:t>6</w:t>
            </w:r>
            <w:r w:rsidRPr="00731291">
              <w:rPr>
                <w:rFonts w:ascii="Times New Roman" w:hAnsi="Times New Roman" w:cs="Times New Roman"/>
                <w:sz w:val="28"/>
                <w:szCs w:val="28"/>
              </w:rPr>
              <w:t>.</w:t>
            </w:r>
            <w:r w:rsidR="000F6A79">
              <w:rPr>
                <w:rFonts w:ascii="Times New Roman" w:hAnsi="Times New Roman" w:cs="Times New Roman"/>
                <w:sz w:val="28"/>
                <w:szCs w:val="28"/>
              </w:rPr>
              <w:t>42</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12A14" w:rsidRPr="00FE54E6" w:rsidRDefault="00B12A1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(81361 91-878, 77-133)</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F4500">
        <w:trPr>
          <w:trHeight w:hRule="exact" w:val="636"/>
        </w:trPr>
        <w:tc>
          <w:tcPr>
            <w:tcW w:w="709" w:type="dxa"/>
            <w:shd w:val="clear" w:color="auto" w:fill="FFFFFF"/>
            <w:vAlign w:val="center"/>
          </w:tcPr>
          <w:p w:rsidR="00690AA4" w:rsidRPr="00DF0512" w:rsidRDefault="00690AA4" w:rsidP="00DF450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F450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F4500">
        <w:trPr>
          <w:trHeight w:hRule="exact" w:val="258"/>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DF4500">
        <w:trPr>
          <w:trHeight w:hRule="exact" w:val="998"/>
        </w:trPr>
        <w:tc>
          <w:tcPr>
            <w:tcW w:w="709" w:type="dxa"/>
            <w:vMerge w:val="restart"/>
            <w:shd w:val="clear" w:color="auto" w:fill="FFFFFF"/>
            <w:vAlign w:val="center"/>
          </w:tcPr>
          <w:p w:rsidR="00690AA4" w:rsidRPr="0095355D" w:rsidRDefault="00690AA4" w:rsidP="00DF450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986"/>
        </w:trPr>
        <w:tc>
          <w:tcPr>
            <w:tcW w:w="709" w:type="dxa"/>
            <w:vMerge/>
            <w:shd w:val="clear" w:color="auto" w:fill="FFFFFF"/>
            <w:vAlign w:val="center"/>
          </w:tcPr>
          <w:p w:rsidR="00690AA4" w:rsidRPr="0095355D" w:rsidRDefault="00690AA4" w:rsidP="00DF450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0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F4500">
        <w:trPr>
          <w:trHeight w:hRule="exact" w:val="694"/>
        </w:trPr>
        <w:tc>
          <w:tcPr>
            <w:tcW w:w="709" w:type="dxa"/>
            <w:shd w:val="clear" w:color="auto" w:fill="FFFFFF"/>
            <w:vAlign w:val="center"/>
          </w:tcPr>
          <w:p w:rsidR="00690AA4" w:rsidRPr="00DF0512" w:rsidRDefault="00690AA4" w:rsidP="00DF450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F450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0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F4500">
        <w:trPr>
          <w:trHeight w:hRule="exact" w:val="894"/>
        </w:trPr>
        <w:tc>
          <w:tcPr>
            <w:tcW w:w="709" w:type="dxa"/>
            <w:shd w:val="clear" w:color="auto" w:fill="FFFFFF"/>
            <w:vAlign w:val="center"/>
          </w:tcPr>
          <w:p w:rsidR="00690AA4" w:rsidRPr="00DF0512" w:rsidRDefault="00690AA4" w:rsidP="00DF450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F450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52"/>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27"/>
        </w:trPr>
        <w:tc>
          <w:tcPr>
            <w:tcW w:w="709" w:type="dxa"/>
            <w:vMerge w:val="restart"/>
            <w:shd w:val="clear" w:color="auto" w:fill="FFFFFF"/>
            <w:vAlign w:val="center"/>
          </w:tcPr>
          <w:p w:rsidR="00690AA4" w:rsidRPr="00DF0512" w:rsidRDefault="00690AA4" w:rsidP="00DF450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F450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1231"/>
        </w:trPr>
        <w:tc>
          <w:tcPr>
            <w:tcW w:w="709" w:type="dxa"/>
            <w:vMerge/>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910"/>
        </w:trPr>
        <w:tc>
          <w:tcPr>
            <w:tcW w:w="709" w:type="dxa"/>
            <w:vMerge/>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F4500">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910"/>
        </w:trPr>
        <w:tc>
          <w:tcPr>
            <w:tcW w:w="709" w:type="dxa"/>
            <w:vMerge/>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F450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84"/>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06"/>
        </w:trPr>
        <w:tc>
          <w:tcPr>
            <w:tcW w:w="709" w:type="dxa"/>
            <w:vMerge w:val="restart"/>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F450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1002"/>
        </w:trPr>
        <w:tc>
          <w:tcPr>
            <w:tcW w:w="709" w:type="dxa"/>
            <w:vMerge/>
            <w:shd w:val="clear" w:color="auto" w:fill="FFFFFF"/>
            <w:vAlign w:val="center"/>
          </w:tcPr>
          <w:p w:rsidR="00690AA4" w:rsidRPr="00DF0512" w:rsidRDefault="00690AA4" w:rsidP="00DF450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F450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258"/>
        </w:trPr>
        <w:tc>
          <w:tcPr>
            <w:tcW w:w="10206" w:type="dxa"/>
            <w:gridSpan w:val="5"/>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F4500">
        <w:trPr>
          <w:trHeight w:hRule="exact" w:val="711"/>
        </w:trPr>
        <w:tc>
          <w:tcPr>
            <w:tcW w:w="709" w:type="dxa"/>
            <w:vMerge w:val="restart"/>
            <w:shd w:val="clear" w:color="auto" w:fill="FFFFFF"/>
            <w:vAlign w:val="center"/>
          </w:tcPr>
          <w:p w:rsidR="00690AA4" w:rsidRPr="00DF0512"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11"/>
        </w:trPr>
        <w:tc>
          <w:tcPr>
            <w:tcW w:w="709" w:type="dxa"/>
            <w:vMerge/>
            <w:shd w:val="clear" w:color="auto" w:fill="FFFFFF"/>
            <w:vAlign w:val="center"/>
          </w:tcPr>
          <w:p w:rsidR="00690AA4"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11"/>
        </w:trPr>
        <w:tc>
          <w:tcPr>
            <w:tcW w:w="709" w:type="dxa"/>
            <w:vMerge/>
            <w:shd w:val="clear" w:color="auto" w:fill="FFFFFF"/>
            <w:vAlign w:val="center"/>
          </w:tcPr>
          <w:p w:rsidR="00690AA4"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11"/>
        </w:trPr>
        <w:tc>
          <w:tcPr>
            <w:tcW w:w="709" w:type="dxa"/>
            <w:vMerge/>
            <w:shd w:val="clear" w:color="auto" w:fill="FFFFFF"/>
            <w:vAlign w:val="center"/>
          </w:tcPr>
          <w:p w:rsidR="00690AA4"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4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94"/>
        </w:trPr>
        <w:tc>
          <w:tcPr>
            <w:tcW w:w="709" w:type="dxa"/>
            <w:shd w:val="clear" w:color="auto" w:fill="FFFFFF"/>
            <w:vAlign w:val="center"/>
          </w:tcPr>
          <w:p w:rsidR="00690AA4" w:rsidRPr="00DF0512"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F450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F450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312"/>
        </w:trPr>
        <w:tc>
          <w:tcPr>
            <w:tcW w:w="10206" w:type="dxa"/>
            <w:gridSpan w:val="5"/>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F4500">
        <w:trPr>
          <w:trHeight w:hRule="exact" w:val="822"/>
        </w:trPr>
        <w:tc>
          <w:tcPr>
            <w:tcW w:w="709" w:type="dxa"/>
            <w:shd w:val="clear" w:color="auto" w:fill="FFFFFF"/>
            <w:vAlign w:val="center"/>
          </w:tcPr>
          <w:p w:rsidR="00690AA4"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F450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F450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4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82"/>
        </w:trPr>
        <w:tc>
          <w:tcPr>
            <w:tcW w:w="709" w:type="dxa"/>
            <w:vMerge w:val="restart"/>
            <w:shd w:val="clear" w:color="auto" w:fill="FFFFFF"/>
            <w:vAlign w:val="center"/>
          </w:tcPr>
          <w:p w:rsidR="00690AA4" w:rsidRPr="00DF0512" w:rsidRDefault="00690AA4" w:rsidP="00DF450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F450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994"/>
        </w:trPr>
        <w:tc>
          <w:tcPr>
            <w:tcW w:w="709" w:type="dxa"/>
            <w:vMerge/>
            <w:shd w:val="clear" w:color="auto" w:fill="FFFFFF"/>
            <w:vAlign w:val="center"/>
          </w:tcPr>
          <w:p w:rsidR="00690AA4"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F450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1014"/>
        </w:trPr>
        <w:tc>
          <w:tcPr>
            <w:tcW w:w="709" w:type="dxa"/>
            <w:vMerge/>
            <w:shd w:val="clear" w:color="auto" w:fill="FFFFFF"/>
            <w:vAlign w:val="center"/>
          </w:tcPr>
          <w:p w:rsidR="00690AA4"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F450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48"/>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1024"/>
        </w:trPr>
        <w:tc>
          <w:tcPr>
            <w:tcW w:w="709" w:type="dxa"/>
            <w:shd w:val="clear" w:color="auto" w:fill="FFFFFF"/>
            <w:vAlign w:val="center"/>
          </w:tcPr>
          <w:p w:rsidR="00690AA4" w:rsidRPr="00DF0512" w:rsidRDefault="00690AA4" w:rsidP="00DF450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F450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97"/>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F4500">
        <w:trPr>
          <w:trHeight w:hRule="exact" w:val="733"/>
        </w:trPr>
        <w:tc>
          <w:tcPr>
            <w:tcW w:w="709" w:type="dxa"/>
            <w:shd w:val="clear" w:color="auto" w:fill="FFFFFF"/>
            <w:vAlign w:val="center"/>
          </w:tcPr>
          <w:p w:rsidR="00690AA4" w:rsidRPr="00DF0512" w:rsidRDefault="00690AA4" w:rsidP="00DF450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F450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F450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397"/>
        </w:trPr>
        <w:tc>
          <w:tcPr>
            <w:tcW w:w="10206" w:type="dxa"/>
            <w:gridSpan w:val="5"/>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F4500">
        <w:trPr>
          <w:trHeight w:hRule="exact" w:val="862"/>
        </w:trPr>
        <w:tc>
          <w:tcPr>
            <w:tcW w:w="709" w:type="dxa"/>
            <w:shd w:val="clear" w:color="auto" w:fill="FFFFFF"/>
            <w:vAlign w:val="center"/>
          </w:tcPr>
          <w:p w:rsidR="00690AA4" w:rsidRDefault="00690AA4" w:rsidP="00DF450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F450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59"/>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F4500">
        <w:trPr>
          <w:trHeight w:hRule="exact" w:val="892"/>
        </w:trPr>
        <w:tc>
          <w:tcPr>
            <w:tcW w:w="709" w:type="dxa"/>
            <w:shd w:val="clear" w:color="auto" w:fill="FFFFFF"/>
            <w:vAlign w:val="center"/>
          </w:tcPr>
          <w:p w:rsidR="00690AA4" w:rsidRPr="00DF0512" w:rsidRDefault="00690AA4" w:rsidP="00DF450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F450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val="285"/>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918"/>
        </w:trPr>
        <w:tc>
          <w:tcPr>
            <w:tcW w:w="709" w:type="dxa"/>
            <w:vMerge w:val="restart"/>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59"/>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58"/>
        </w:trPr>
        <w:tc>
          <w:tcPr>
            <w:tcW w:w="709" w:type="dxa"/>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420"/>
        </w:trPr>
        <w:tc>
          <w:tcPr>
            <w:tcW w:w="10206" w:type="dxa"/>
            <w:gridSpan w:val="5"/>
            <w:tcBorders>
              <w:top w:val="nil"/>
            </w:tcBorders>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F4500">
        <w:trPr>
          <w:trHeight w:hRule="exact" w:val="808"/>
        </w:trPr>
        <w:tc>
          <w:tcPr>
            <w:tcW w:w="709" w:type="dxa"/>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7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20"/>
        </w:trPr>
        <w:tc>
          <w:tcPr>
            <w:tcW w:w="709" w:type="dxa"/>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92"/>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694"/>
        </w:trPr>
        <w:tc>
          <w:tcPr>
            <w:tcW w:w="709" w:type="dxa"/>
            <w:shd w:val="clear" w:color="auto" w:fill="auto"/>
            <w:vAlign w:val="center"/>
          </w:tcPr>
          <w:p w:rsidR="00690AA4" w:rsidRPr="00DF0512" w:rsidRDefault="00690AA4" w:rsidP="00DF450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06"/>
        </w:trPr>
        <w:tc>
          <w:tcPr>
            <w:tcW w:w="10206" w:type="dxa"/>
            <w:gridSpan w:val="5"/>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F4500">
        <w:trPr>
          <w:trHeight w:hRule="exact" w:val="2329"/>
        </w:trPr>
        <w:tc>
          <w:tcPr>
            <w:tcW w:w="709" w:type="dxa"/>
            <w:shd w:val="clear" w:color="auto" w:fill="auto"/>
            <w:vAlign w:val="center"/>
          </w:tcPr>
          <w:p w:rsidR="00690AA4" w:rsidRPr="00DF0512" w:rsidRDefault="00690AA4" w:rsidP="00DF450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F450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F450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F450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Фамилия, имя, </w:t>
            </w:r>
            <w:r w:rsidRPr="003737D6">
              <w:rPr>
                <w:rFonts w:ascii="Calibri" w:eastAsia="Times New Roman" w:hAnsi="Calibri" w:cs="Calibri"/>
                <w:szCs w:val="20"/>
              </w:rPr>
              <w:lastRenderedPageBreak/>
              <w:t>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Способ получения </w:t>
            </w:r>
            <w:r w:rsidRPr="003737D6">
              <w:rPr>
                <w:rFonts w:ascii="Calibri" w:eastAsia="Times New Roman" w:hAnsi="Calibri" w:cs="Calibri"/>
                <w:szCs w:val="20"/>
              </w:rPr>
              <w:lastRenderedPageBreak/>
              <w:t>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CA" w:rsidRDefault="008252CA" w:rsidP="006541E2">
      <w:pPr>
        <w:spacing w:after="0" w:line="240" w:lineRule="auto"/>
      </w:pPr>
      <w:r>
        <w:separator/>
      </w:r>
    </w:p>
  </w:endnote>
  <w:endnote w:type="continuationSeparator" w:id="0">
    <w:p w:rsidR="008252CA" w:rsidRDefault="008252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84" w:rsidRDefault="00F84F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84" w:rsidRDefault="00F84F8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DE754D" w:rsidRPr="001365F1" w:rsidRDefault="008252CA" w:rsidP="001365F1">
        <w:pPr>
          <w:pStyle w:val="a8"/>
          <w:jc w:val="center"/>
          <w:rPr>
            <w:rFonts w:ascii="Times New Roman" w:hAnsi="Times New Roman" w:cs="Times New Roman"/>
            <w:sz w:val="24"/>
            <w:szCs w:val="24"/>
          </w:rPr>
        </w:pPr>
      </w:p>
      <w:bookmarkStart w:id="31" w:name="_GoBack" w:displacedByCustomXml="next"/>
      <w:bookmarkEnd w:id="31"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CA" w:rsidRDefault="008252CA" w:rsidP="006541E2">
      <w:pPr>
        <w:spacing w:after="0" w:line="240" w:lineRule="auto"/>
      </w:pPr>
      <w:r>
        <w:separator/>
      </w:r>
    </w:p>
  </w:footnote>
  <w:footnote w:type="continuationSeparator" w:id="0">
    <w:p w:rsidR="008252CA" w:rsidRDefault="008252C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84" w:rsidRDefault="00F84F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84" w:rsidRDefault="00F84F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84" w:rsidRDefault="00F84F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57688"/>
    <w:rsid w:val="000631F3"/>
    <w:rsid w:val="00063C0A"/>
    <w:rsid w:val="00072559"/>
    <w:rsid w:val="00076521"/>
    <w:rsid w:val="00084156"/>
    <w:rsid w:val="0008748C"/>
    <w:rsid w:val="00092126"/>
    <w:rsid w:val="000B3180"/>
    <w:rsid w:val="000B5E71"/>
    <w:rsid w:val="000B64A0"/>
    <w:rsid w:val="000C09FA"/>
    <w:rsid w:val="000C2E32"/>
    <w:rsid w:val="000C5018"/>
    <w:rsid w:val="000D5EFB"/>
    <w:rsid w:val="000E0073"/>
    <w:rsid w:val="000E0112"/>
    <w:rsid w:val="000E2352"/>
    <w:rsid w:val="000E436A"/>
    <w:rsid w:val="000F200C"/>
    <w:rsid w:val="000F6396"/>
    <w:rsid w:val="000F6A3B"/>
    <w:rsid w:val="000F6A79"/>
    <w:rsid w:val="00122A51"/>
    <w:rsid w:val="0012409F"/>
    <w:rsid w:val="00135F98"/>
    <w:rsid w:val="001360C9"/>
    <w:rsid w:val="001365F1"/>
    <w:rsid w:val="00151B55"/>
    <w:rsid w:val="00153F8F"/>
    <w:rsid w:val="00157824"/>
    <w:rsid w:val="001634B9"/>
    <w:rsid w:val="00186DA8"/>
    <w:rsid w:val="00197C47"/>
    <w:rsid w:val="001A124D"/>
    <w:rsid w:val="001A4927"/>
    <w:rsid w:val="001B5843"/>
    <w:rsid w:val="001C018B"/>
    <w:rsid w:val="001D29DB"/>
    <w:rsid w:val="001E4939"/>
    <w:rsid w:val="001F5427"/>
    <w:rsid w:val="001F62A5"/>
    <w:rsid w:val="00202619"/>
    <w:rsid w:val="00203A9C"/>
    <w:rsid w:val="00210567"/>
    <w:rsid w:val="0021385D"/>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3874"/>
    <w:rsid w:val="00277B7F"/>
    <w:rsid w:val="00277C9F"/>
    <w:rsid w:val="002808AB"/>
    <w:rsid w:val="0028675C"/>
    <w:rsid w:val="0029247A"/>
    <w:rsid w:val="00297CB7"/>
    <w:rsid w:val="002A10B5"/>
    <w:rsid w:val="002A26B5"/>
    <w:rsid w:val="002A2C0E"/>
    <w:rsid w:val="002A43CF"/>
    <w:rsid w:val="002B2B15"/>
    <w:rsid w:val="002B6752"/>
    <w:rsid w:val="002C1C12"/>
    <w:rsid w:val="002D66F5"/>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785"/>
    <w:rsid w:val="00467E26"/>
    <w:rsid w:val="00484114"/>
    <w:rsid w:val="00484F78"/>
    <w:rsid w:val="004864BA"/>
    <w:rsid w:val="0049282B"/>
    <w:rsid w:val="004942D4"/>
    <w:rsid w:val="004A0F20"/>
    <w:rsid w:val="004A321C"/>
    <w:rsid w:val="004A7E89"/>
    <w:rsid w:val="004B38B5"/>
    <w:rsid w:val="004C0CE9"/>
    <w:rsid w:val="004C12D8"/>
    <w:rsid w:val="004C399E"/>
    <w:rsid w:val="004C462D"/>
    <w:rsid w:val="004C553A"/>
    <w:rsid w:val="004D249B"/>
    <w:rsid w:val="004D6217"/>
    <w:rsid w:val="004F10CB"/>
    <w:rsid w:val="004F15FF"/>
    <w:rsid w:val="004F322D"/>
    <w:rsid w:val="004F6BC1"/>
    <w:rsid w:val="004F77CD"/>
    <w:rsid w:val="00504595"/>
    <w:rsid w:val="005059DE"/>
    <w:rsid w:val="00507452"/>
    <w:rsid w:val="0050765B"/>
    <w:rsid w:val="005203B1"/>
    <w:rsid w:val="0052154C"/>
    <w:rsid w:val="00523688"/>
    <w:rsid w:val="00524F51"/>
    <w:rsid w:val="005300DD"/>
    <w:rsid w:val="00531D1E"/>
    <w:rsid w:val="00532F3B"/>
    <w:rsid w:val="00540988"/>
    <w:rsid w:val="00540F61"/>
    <w:rsid w:val="00543854"/>
    <w:rsid w:val="005539C0"/>
    <w:rsid w:val="005568D7"/>
    <w:rsid w:val="00560AFC"/>
    <w:rsid w:val="00562317"/>
    <w:rsid w:val="00564478"/>
    <w:rsid w:val="00567831"/>
    <w:rsid w:val="00575DA5"/>
    <w:rsid w:val="00577D9E"/>
    <w:rsid w:val="005820EC"/>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37036"/>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A4244"/>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252CA"/>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0BB3"/>
    <w:rsid w:val="00941B39"/>
    <w:rsid w:val="009521D3"/>
    <w:rsid w:val="00956699"/>
    <w:rsid w:val="009666C8"/>
    <w:rsid w:val="00976886"/>
    <w:rsid w:val="00980579"/>
    <w:rsid w:val="009845AB"/>
    <w:rsid w:val="00985EEC"/>
    <w:rsid w:val="00990A7C"/>
    <w:rsid w:val="00995D5F"/>
    <w:rsid w:val="009A4C98"/>
    <w:rsid w:val="009A5C41"/>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1866"/>
    <w:rsid w:val="00A829F2"/>
    <w:rsid w:val="00A853CD"/>
    <w:rsid w:val="00A853E1"/>
    <w:rsid w:val="00AA1338"/>
    <w:rsid w:val="00AF39D3"/>
    <w:rsid w:val="00B0186A"/>
    <w:rsid w:val="00B038DA"/>
    <w:rsid w:val="00B12A14"/>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87EA7"/>
    <w:rsid w:val="00B9692C"/>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A82"/>
    <w:rsid w:val="00C61DD5"/>
    <w:rsid w:val="00C73A48"/>
    <w:rsid w:val="00C770F1"/>
    <w:rsid w:val="00C82B1B"/>
    <w:rsid w:val="00C9100E"/>
    <w:rsid w:val="00CA010F"/>
    <w:rsid w:val="00CA033B"/>
    <w:rsid w:val="00CA5799"/>
    <w:rsid w:val="00CB26B9"/>
    <w:rsid w:val="00CD1420"/>
    <w:rsid w:val="00CD34FD"/>
    <w:rsid w:val="00CD53F6"/>
    <w:rsid w:val="00CE7186"/>
    <w:rsid w:val="00CF0A00"/>
    <w:rsid w:val="00CF6A67"/>
    <w:rsid w:val="00CF7711"/>
    <w:rsid w:val="00D0047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4AD1"/>
    <w:rsid w:val="00DE5839"/>
    <w:rsid w:val="00DE70A0"/>
    <w:rsid w:val="00DE754D"/>
    <w:rsid w:val="00DF1D69"/>
    <w:rsid w:val="00DF2E82"/>
    <w:rsid w:val="00DF4500"/>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13E10"/>
    <w:rsid w:val="00F20FDC"/>
    <w:rsid w:val="00F24163"/>
    <w:rsid w:val="00F30B8A"/>
    <w:rsid w:val="00F3232D"/>
    <w:rsid w:val="00F4767E"/>
    <w:rsid w:val="00F63FFA"/>
    <w:rsid w:val="00F66C61"/>
    <w:rsid w:val="00F67795"/>
    <w:rsid w:val="00F715EF"/>
    <w:rsid w:val="00F763DF"/>
    <w:rsid w:val="00F777DE"/>
    <w:rsid w:val="00F84F84"/>
    <w:rsid w:val="00F87962"/>
    <w:rsid w:val="00F95D96"/>
    <w:rsid w:val="00F978C4"/>
    <w:rsid w:val="00FA3279"/>
    <w:rsid w:val="00FA46BA"/>
    <w:rsid w:val="00FB0D20"/>
    <w:rsid w:val="00FB1974"/>
    <w:rsid w:val="00FC135B"/>
    <w:rsid w:val="00FC33FF"/>
    <w:rsid w:val="00FC34E3"/>
    <w:rsid w:val="00FD195A"/>
    <w:rsid w:val="00FD236A"/>
    <w:rsid w:val="00FE2248"/>
    <w:rsid w:val="00FE2CB1"/>
    <w:rsid w:val="00FE54E6"/>
    <w:rsid w:val="00FF579C"/>
    <w:rsid w:val="00FF6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DE70A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DE70A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0042157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bnikovboradm.ru/" TargetMode="External"/><Relationship Id="rId18" Type="http://schemas.openxmlformats.org/officeDocument/2006/relationships/hyperlink" Target="http://www.mfc47.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trubnik-selskoe@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rubnik-selskoe@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eader" Target="header3.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ubnikovboradm.ru/" TargetMode="External"/><Relationship Id="rId14" Type="http://schemas.openxmlformats.org/officeDocument/2006/relationships/hyperlink" Target="http://www.lenob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306D-FC89-453E-802A-52735669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33</Pages>
  <Words>10886</Words>
  <Characters>62056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34</cp:revision>
  <cp:lastPrinted>2017-05-19T08:24:00Z</cp:lastPrinted>
  <dcterms:created xsi:type="dcterms:W3CDTF">2017-03-21T10:29:00Z</dcterms:created>
  <dcterms:modified xsi:type="dcterms:W3CDTF">2017-05-19T08:27:00Z</dcterms:modified>
</cp:coreProperties>
</file>