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B96BEE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06.04.2021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7046B" w:rsidRDefault="00E0546F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E7046B" w:rsidRPr="00E7046B">
        <w:rPr>
          <w:rFonts w:ascii="Times New Roman" w:hAnsi="Times New Roman" w:cs="Times New Roman"/>
          <w:sz w:val="28"/>
          <w:szCs w:val="28"/>
        </w:rPr>
        <w:t xml:space="preserve">Энергосбережение и </w:t>
      </w:r>
    </w:p>
    <w:p w:rsidR="00E7046B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E7046B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E7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6B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эффективности Трубникоборского </w:t>
      </w:r>
    </w:p>
    <w:p w:rsidR="00853419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</w:t>
      </w:r>
      <w:r w:rsidR="00B96BEE">
        <w:rPr>
          <w:rFonts w:ascii="Times New Roman" w:hAnsi="Times New Roman" w:cs="Times New Roman"/>
          <w:sz w:val="28"/>
          <w:szCs w:val="28"/>
        </w:rPr>
        <w:t>2020-2022</w:t>
      </w:r>
      <w:r w:rsidR="0085341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F" w:rsidRPr="00627C5E" w:rsidRDefault="002052D6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96B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BE6048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</w:t>
      </w:r>
      <w:r w:rsidR="00B96BEE">
        <w:rPr>
          <w:rFonts w:ascii="Times New Roman" w:hAnsi="Times New Roman" w:cs="Times New Roman"/>
          <w:sz w:val="28"/>
          <w:szCs w:val="28"/>
        </w:rPr>
        <w:t>2020-2022</w:t>
      </w:r>
      <w:r w:rsidR="0085341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за 20</w:t>
      </w:r>
      <w:r w:rsidR="00B96BEE">
        <w:rPr>
          <w:rFonts w:ascii="Times New Roman" w:hAnsi="Times New Roman" w:cs="Times New Roman"/>
          <w:sz w:val="28"/>
          <w:szCs w:val="28"/>
        </w:rPr>
        <w:t>20</w:t>
      </w:r>
      <w:r w:rsidR="002052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</w:t>
      </w:r>
      <w:r w:rsidR="00B96BEE">
        <w:rPr>
          <w:rFonts w:ascii="Times New Roman" w:hAnsi="Times New Roman" w:cs="Times New Roman"/>
          <w:sz w:val="28"/>
          <w:szCs w:val="28"/>
        </w:rPr>
        <w:t>2020-2022</w:t>
      </w:r>
      <w:r w:rsidR="00853419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за 20</w:t>
      </w:r>
      <w:r w:rsidR="00B96BEE">
        <w:rPr>
          <w:rFonts w:ascii="Times New Roman" w:hAnsi="Times New Roman" w:cs="Times New Roman"/>
          <w:sz w:val="28"/>
          <w:szCs w:val="28"/>
        </w:rPr>
        <w:t>20</w:t>
      </w:r>
      <w:r w:rsidR="002052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85341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627C5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6BEE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B96BEE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B96BEE">
        <w:rPr>
          <w:rFonts w:ascii="Times New Roman" w:hAnsi="Times New Roman" w:cs="Times New Roman"/>
          <w:sz w:val="28"/>
          <w:szCs w:val="28"/>
        </w:rPr>
        <w:t>61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</w:t>
      </w:r>
      <w:r w:rsidR="00B96BEE">
        <w:rPr>
          <w:rFonts w:ascii="Times New Roman" w:hAnsi="Times New Roman" w:cs="Times New Roman"/>
          <w:sz w:val="28"/>
          <w:szCs w:val="28"/>
        </w:rPr>
        <w:t>2020-2022</w:t>
      </w:r>
      <w:r w:rsidR="0085341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B96BEE" w:rsidRPr="00B96BEE">
        <w:rPr>
          <w:rFonts w:ascii="Times New Roman" w:hAnsi="Times New Roman" w:cs="Times New Roman"/>
          <w:sz w:val="28"/>
          <w:szCs w:val="28"/>
        </w:rPr>
        <w:t>04.12.2019 № 182</w:t>
      </w:r>
      <w:r w:rsidR="00853419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B96BEE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-реализация комплекса мер по повышению </w:t>
      </w:r>
      <w:proofErr w:type="spellStart"/>
      <w:r w:rsidRPr="00E7046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7046B">
        <w:rPr>
          <w:rFonts w:ascii="Times New Roman" w:hAnsi="Times New Roman" w:cs="Times New Roman"/>
          <w:sz w:val="28"/>
          <w:szCs w:val="28"/>
        </w:rPr>
        <w:t xml:space="preserve"> на объектах бюджетной сферы, позволяющего снизить удельное потребление энергии;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-снижение удельных показателей потребления электрической, тепловой энергии, воды, сокращение потерь энергоресурсов;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-внедрение энергосберегающих технологий для снижения потребления энергетических ресурсов;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-сбор и анализ информации по годовому расходу тепловой и электрической энергии, и об энергопотреблении жилых домов, зданий, сооружений;</w:t>
      </w:r>
    </w:p>
    <w:p w:rsidR="00BE6048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-оснащение зданий, строений, сооружений приборами учета используемых энергетических ресурсов (электроэнергия, тепло, вода)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бюджетных учреждений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зданий жилищного фонда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систем коммунальной инфраструктуры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0D472F">
        <w:rPr>
          <w:rFonts w:ascii="Times New Roman" w:hAnsi="Times New Roman" w:cs="Times New Roman"/>
          <w:sz w:val="28"/>
          <w:szCs w:val="28"/>
        </w:rPr>
        <w:t>1 339 208,94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A475A5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75A5">
        <w:rPr>
          <w:rFonts w:ascii="Times New Roman" w:hAnsi="Times New Roman" w:cs="Times New Roman"/>
          <w:sz w:val="28"/>
          <w:szCs w:val="28"/>
        </w:rPr>
        <w:t>1 490 000,00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0B3" w:rsidRDefault="008630B3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133113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Трубникоборского сельского поселения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A475A5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843"/>
        <w:gridCol w:w="865"/>
        <w:gridCol w:w="998"/>
        <w:gridCol w:w="709"/>
        <w:gridCol w:w="708"/>
      </w:tblGrid>
      <w:tr w:rsidR="004C2EAA" w:rsidRPr="006E7382" w:rsidTr="00853419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A4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A47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A4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A47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853419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853419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133113" w:rsidRPr="006E7382" w:rsidTr="00853419">
        <w:trPr>
          <w:trHeight w:val="4692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бюджетных учреждений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471E85" w:rsidRDefault="00471E85" w:rsidP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471E85" w:rsidRDefault="00471E85" w:rsidP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854,77716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 и электроэнергии, потребляемой колонками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54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19" w:rsidRPr="006E7382" w:rsidTr="00853419">
        <w:trPr>
          <w:trHeight w:val="4538"/>
        </w:trPr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зданий жилищного фонда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394,43178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договоров гражданско-правового характера с лицами, ответственными за бесперебойное обеспечение работы электроустановок на территории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19" w:rsidRPr="006E7382" w:rsidTr="00853419">
        <w:trPr>
          <w:trHeight w:val="4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133113" w:rsidRDefault="00853419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</w:t>
            </w:r>
            <w:r w:rsidR="00A475A5">
              <w:rPr>
                <w:rFonts w:ascii="Times New Roman" w:hAnsi="Times New Roman" w:cs="Times New Roman"/>
                <w:sz w:val="24"/>
                <w:szCs w:val="24"/>
              </w:rPr>
              <w:t>ережению и повышению энергетиче</w:t>
            </w: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ской эффективности систем коммунальной инфраструктуры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 по объектам «Отопление жилых домов по адресу: </w:t>
            </w:r>
            <w:proofErr w:type="spellStart"/>
            <w:proofErr w:type="gramStart"/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Ле-нинградская</w:t>
            </w:r>
            <w:proofErr w:type="spellEnd"/>
            <w:proofErr w:type="gramEnd"/>
            <w:r w:rsidRPr="0085341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53419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Трубников Бор, ул. Железно-дорожная, дом №1 и дом № 2»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471E85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471E85">
        <w:rPr>
          <w:rFonts w:ascii="Times New Roman" w:hAnsi="Times New Roman" w:cs="Times New Roman"/>
          <w:sz w:val="28"/>
          <w:szCs w:val="28"/>
        </w:rPr>
        <w:t>61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827E3" w:rsidRPr="001827E3">
        <w:rPr>
          <w:rFonts w:ascii="Times New Roman" w:hAnsi="Times New Roman" w:cs="Times New Roman"/>
          <w:sz w:val="28"/>
          <w:szCs w:val="28"/>
          <w:u w:val="single"/>
        </w:rPr>
        <w:t xml:space="preserve">Энергосбережение и повышение энергетической эффективности </w:t>
      </w:r>
      <w:proofErr w:type="spellStart"/>
      <w:r w:rsidR="001827E3" w:rsidRPr="001827E3">
        <w:rPr>
          <w:rFonts w:ascii="Times New Roman" w:hAnsi="Times New Roman" w:cs="Times New Roman"/>
          <w:sz w:val="28"/>
          <w:szCs w:val="28"/>
          <w:u w:val="single"/>
        </w:rPr>
        <w:t>Трубникоборского</w:t>
      </w:r>
      <w:proofErr w:type="spellEnd"/>
      <w:r w:rsidR="001827E3" w:rsidRPr="001827E3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="00471E85">
        <w:rPr>
          <w:rFonts w:ascii="Times New Roman" w:hAnsi="Times New Roman" w:cs="Times New Roman"/>
          <w:sz w:val="28"/>
          <w:szCs w:val="28"/>
          <w:u w:val="single"/>
        </w:rPr>
        <w:t xml:space="preserve"> на 2020-2022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15431F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Default="001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Pr="001827E3" w:rsidRDefault="0015431F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854,77716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854,77716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854,77716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854,77716</w:t>
            </w:r>
          </w:p>
        </w:tc>
      </w:tr>
      <w:tr w:rsidR="0015431F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Default="001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Pr="001827E3" w:rsidRDefault="0015431F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394,43178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394,43178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394,43178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394,43178</w:t>
            </w:r>
          </w:p>
        </w:tc>
      </w:tr>
      <w:tr w:rsidR="0015431F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Default="001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Pr="006B1C07" w:rsidRDefault="0015431F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Отопление жилых домов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Default="0015431F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5431F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Pr="009F1A36" w:rsidRDefault="001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5431F" w:rsidRPr="009F1A36" w:rsidRDefault="001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Pr="009F1A36" w:rsidRDefault="0015431F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Pr="009F1A36" w:rsidRDefault="0015431F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1339,20894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Pr="009F1A36" w:rsidRDefault="0015431F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1339,20894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Pr="009F1A36" w:rsidRDefault="0015431F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Pr="009F1A36" w:rsidRDefault="0015431F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1339,20894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5431F" w:rsidRPr="009F1A36" w:rsidRDefault="0015431F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1339,20894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B2BFC" w:rsidRPr="004B2BF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D00F5" wp14:editId="517AC238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9CAEA" wp14:editId="746A5469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54572" wp14:editId="4CB5DF49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3C82F" wp14:editId="5B63BD04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572BBB" wp14:editId="5735604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BB583D" wp14:editId="6F34EAD5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1E2F1" wp14:editId="1B0C113E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3B42" wp14:editId="0C34349D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15431F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D31226" wp14:editId="416C0E9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78F8C5" wp14:editId="60EC7AB3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B2C1CC3" wp14:editId="165848B9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EA99A1" wp14:editId="6A1486B5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080CA10" wp14:editId="57D4886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1A0ED" wp14:editId="7B075ED7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E4787" wp14:editId="589AF5C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30D03" wp14:editId="7AA6F764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DA638" wp14:editId="738EABF3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15431F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1339,20894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1490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90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34BB8"/>
    <w:rsid w:val="00051109"/>
    <w:rsid w:val="000B20BE"/>
    <w:rsid w:val="000D472F"/>
    <w:rsid w:val="00133113"/>
    <w:rsid w:val="0015431F"/>
    <w:rsid w:val="001575FF"/>
    <w:rsid w:val="001827E3"/>
    <w:rsid w:val="0019086F"/>
    <w:rsid w:val="00193405"/>
    <w:rsid w:val="001D09B1"/>
    <w:rsid w:val="001E091D"/>
    <w:rsid w:val="001E28C7"/>
    <w:rsid w:val="001F264B"/>
    <w:rsid w:val="002052D6"/>
    <w:rsid w:val="00267B13"/>
    <w:rsid w:val="002D53BB"/>
    <w:rsid w:val="002E4824"/>
    <w:rsid w:val="00310B4F"/>
    <w:rsid w:val="003230E5"/>
    <w:rsid w:val="003518D4"/>
    <w:rsid w:val="00353042"/>
    <w:rsid w:val="003B5DB0"/>
    <w:rsid w:val="003F2C9D"/>
    <w:rsid w:val="00456B3C"/>
    <w:rsid w:val="004654A4"/>
    <w:rsid w:val="00471E85"/>
    <w:rsid w:val="004A0B86"/>
    <w:rsid w:val="004B2BFC"/>
    <w:rsid w:val="004C00E5"/>
    <w:rsid w:val="004C2EAA"/>
    <w:rsid w:val="00525551"/>
    <w:rsid w:val="00546FA3"/>
    <w:rsid w:val="005B21A0"/>
    <w:rsid w:val="00602C5C"/>
    <w:rsid w:val="00616C82"/>
    <w:rsid w:val="00626065"/>
    <w:rsid w:val="00627C5E"/>
    <w:rsid w:val="006A44B2"/>
    <w:rsid w:val="006B1C07"/>
    <w:rsid w:val="006E7382"/>
    <w:rsid w:val="006F206E"/>
    <w:rsid w:val="00781C4B"/>
    <w:rsid w:val="00787262"/>
    <w:rsid w:val="007C420C"/>
    <w:rsid w:val="007F0F0B"/>
    <w:rsid w:val="0081719A"/>
    <w:rsid w:val="00834B4B"/>
    <w:rsid w:val="00842302"/>
    <w:rsid w:val="00853419"/>
    <w:rsid w:val="008630B3"/>
    <w:rsid w:val="008A3A13"/>
    <w:rsid w:val="008A62E7"/>
    <w:rsid w:val="00921C0E"/>
    <w:rsid w:val="0093756A"/>
    <w:rsid w:val="00954061"/>
    <w:rsid w:val="00966C06"/>
    <w:rsid w:val="009676A0"/>
    <w:rsid w:val="009B1099"/>
    <w:rsid w:val="009F1A36"/>
    <w:rsid w:val="00A475A5"/>
    <w:rsid w:val="00AA6E2B"/>
    <w:rsid w:val="00AD0732"/>
    <w:rsid w:val="00AD2283"/>
    <w:rsid w:val="00B0182E"/>
    <w:rsid w:val="00B92F81"/>
    <w:rsid w:val="00B96BEE"/>
    <w:rsid w:val="00BE6048"/>
    <w:rsid w:val="00C3426F"/>
    <w:rsid w:val="00C94859"/>
    <w:rsid w:val="00CA32A0"/>
    <w:rsid w:val="00CC2EC9"/>
    <w:rsid w:val="00D04A22"/>
    <w:rsid w:val="00D20442"/>
    <w:rsid w:val="00D34233"/>
    <w:rsid w:val="00D60C31"/>
    <w:rsid w:val="00DC0C74"/>
    <w:rsid w:val="00DE4EB8"/>
    <w:rsid w:val="00E0546F"/>
    <w:rsid w:val="00E13F42"/>
    <w:rsid w:val="00E628AD"/>
    <w:rsid w:val="00E65110"/>
    <w:rsid w:val="00E7046B"/>
    <w:rsid w:val="00E95FA4"/>
    <w:rsid w:val="00ED0EF7"/>
    <w:rsid w:val="00EF6B60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E93A-CA29-4525-816D-6A7AA8D1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55</cp:revision>
  <dcterms:created xsi:type="dcterms:W3CDTF">2015-05-05T12:38:00Z</dcterms:created>
  <dcterms:modified xsi:type="dcterms:W3CDTF">2021-04-27T08:34:00Z</dcterms:modified>
</cp:coreProperties>
</file>