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7A" w:rsidRPr="0040027A" w:rsidRDefault="0040027A" w:rsidP="004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ТРУБНИКОБОРСКОЕ СЕЛЬСКОЕ ПОСЕЛЕНИЕ</w:t>
      </w:r>
    </w:p>
    <w:p w:rsidR="0040027A" w:rsidRDefault="0040027A" w:rsidP="004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40027A" w:rsidRPr="0040027A" w:rsidRDefault="0040027A" w:rsidP="004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27A" w:rsidRPr="0040027A" w:rsidRDefault="0040027A" w:rsidP="004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0027A" w:rsidRPr="0040027A" w:rsidRDefault="0040027A" w:rsidP="004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27A" w:rsidRPr="0040027A" w:rsidRDefault="0040027A" w:rsidP="004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027A" w:rsidRDefault="0040027A" w:rsidP="004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27A" w:rsidRPr="0040027A" w:rsidRDefault="0040027A" w:rsidP="00400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43  </w:t>
      </w:r>
    </w:p>
    <w:p w:rsidR="0040027A" w:rsidRPr="0040027A" w:rsidRDefault="0040027A" w:rsidP="0040027A">
      <w:pPr>
        <w:spacing w:after="0" w:line="240" w:lineRule="auto"/>
        <w:ind w:right="4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 территориальной группировки сил и ср</w:t>
      </w:r>
      <w:r w:rsidR="00A54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едств Трубникоборского сельского поселения Тосненского</w:t>
      </w: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A54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области, предназначенных для оперативного реагирования на чрезвычайные ситуации и проведения работ по их  ликвидации</w:t>
      </w:r>
    </w:p>
    <w:p w:rsidR="0040027A" w:rsidRPr="0040027A" w:rsidRDefault="0040027A" w:rsidP="004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7A" w:rsidRDefault="0040027A" w:rsidP="0040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002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законами</w:t>
      </w:r>
      <w:r w:rsidRPr="004002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декабря 1994 года № 68-ФЗ «</w:t>
      </w:r>
      <w:r w:rsidRPr="004002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постановлением Правительства Ленинградской области </w:t>
      </w: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 июня 2007 года N 126 «О методических рекомендациях по осуществлению муниципальными образованиями Ленинградской области полномочий по</w:t>
      </w:r>
      <w:proofErr w:type="gramEnd"/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 </w:t>
      </w:r>
    </w:p>
    <w:p w:rsidR="0040027A" w:rsidRPr="0040027A" w:rsidRDefault="0040027A" w:rsidP="0040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27A" w:rsidRPr="0040027A" w:rsidRDefault="0040027A" w:rsidP="0040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40027A" w:rsidRPr="0040027A" w:rsidRDefault="0040027A" w:rsidP="004002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7A" w:rsidRPr="0040027A" w:rsidRDefault="0040027A" w:rsidP="0040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территориальную группировку сил и средств, предназначенных для оперативного реагирования на чрезвычайные ситуации и проведения работ по их  ликвидации на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Трубникоборского сельского поселения</w:t>
      </w:r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40027A" w:rsidRPr="0040027A" w:rsidRDefault="0040027A" w:rsidP="0040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предприятий и организаций, указанных в приложении №1, обеспечить постоянную готовность сил и сре</w:t>
      </w:r>
      <w:proofErr w:type="gramStart"/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л</w:t>
      </w:r>
      <w:proofErr w:type="gramEnd"/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чрезвычайных ситуаций на территории объектов экономики и района.</w:t>
      </w:r>
    </w:p>
    <w:p w:rsidR="0040027A" w:rsidRDefault="00DD456C" w:rsidP="0040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027A"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ликвидации чрезвычайн</w:t>
      </w:r>
      <w:r w:rsid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ситуаций на территории Трубникоборского сельского поселения привлекать ремонтные бригады </w:t>
      </w:r>
      <w:r w:rsidR="0040027A"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экономики, организаций и предприятий</w:t>
      </w:r>
      <w:r w:rsidR="00BB35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27A"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Тосненский район Ленинградской области согласно реестру (Приложение 2). </w:t>
      </w:r>
    </w:p>
    <w:p w:rsidR="004411B8" w:rsidRPr="0040027A" w:rsidRDefault="004411B8" w:rsidP="0040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администрации Трубникоборского сельского поселения Тосненского района Ленинградской области от 18.10.2011 № 87 « О создании</w:t>
      </w:r>
      <w:r w:rsid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группировки сил и средств Трубникоборского сельского поселения Тосненского района Ленинградской области, предназначенных для оперативного реагирования на чрезвычайные ситуации и проведение работ по их ликвидации» считать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40027A" w:rsidRPr="0040027A" w:rsidRDefault="00DD456C" w:rsidP="0040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027A"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027A"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027A"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0027A" w:rsidRPr="0040027A" w:rsidRDefault="0040027A" w:rsidP="004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7A" w:rsidRPr="0040027A" w:rsidRDefault="0040027A" w:rsidP="004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</w:t>
      </w:r>
      <w:r w:rsidR="00D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С.А.Шейдаев</w:t>
      </w:r>
    </w:p>
    <w:p w:rsidR="0040027A" w:rsidRPr="0040027A" w:rsidRDefault="0040027A" w:rsidP="004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7A" w:rsidRPr="0040027A" w:rsidRDefault="0040027A" w:rsidP="004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40027A" w:rsidRPr="0040027A" w:rsidRDefault="0040027A" w:rsidP="004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7A" w:rsidRDefault="0040027A" w:rsidP="00836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0027A" w:rsidRDefault="0040027A" w:rsidP="00836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0027A" w:rsidRPr="00DD456C" w:rsidRDefault="00DD456C" w:rsidP="00DD45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1</w:t>
      </w:r>
    </w:p>
    <w:p w:rsidR="00DD456C" w:rsidRPr="00DD456C" w:rsidRDefault="00DD456C" w:rsidP="00DD45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постановлению администрации</w:t>
      </w:r>
    </w:p>
    <w:p w:rsidR="00DD456C" w:rsidRPr="00DD456C" w:rsidRDefault="00DD456C" w:rsidP="00DD45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Трубникоборского сельского поселения</w:t>
      </w:r>
    </w:p>
    <w:p w:rsidR="00DD456C" w:rsidRPr="00DD456C" w:rsidRDefault="00DD456C" w:rsidP="00DD45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836633" w:rsidRPr="00836633" w:rsidRDefault="00DD456C" w:rsidP="004411B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05.03.2019 № 43</w:t>
      </w:r>
    </w:p>
    <w:p w:rsidR="00836633" w:rsidRPr="00836633" w:rsidRDefault="00836633" w:rsidP="00836633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683"/>
        <w:gridCol w:w="1421"/>
        <w:gridCol w:w="2889"/>
        <w:gridCol w:w="2835"/>
      </w:tblGrid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83663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3663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Вид экономической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Адрес организации, Ф.И.О. руководителя,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Объем выпускаемой продукции (работ, услуг) продукции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Изготовление пиломатериалов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Крестьянско-фермерское хозяйство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Бабино-2, Усманов В.Ю. 89218965660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Предоставление пиломатериалов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Торговля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Гостиница со встроенным магазином и кафе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д.Трубников Бор, Московское шоссе</w:t>
            </w:r>
            <w:proofErr w:type="gramStart"/>
            <w:r w:rsidRPr="00836633">
              <w:rPr>
                <w:rFonts w:ascii="Times New Roman" w:eastAsia="Calibri" w:hAnsi="Times New Roman" w:cs="Times New Roman"/>
              </w:rPr>
              <w:t>,д</w:t>
            </w:r>
            <w:proofErr w:type="gramEnd"/>
            <w:r w:rsidRPr="00836633">
              <w:rPr>
                <w:rFonts w:ascii="Times New Roman" w:eastAsia="Calibri" w:hAnsi="Times New Roman" w:cs="Times New Roman"/>
              </w:rPr>
              <w:t>.28а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Предметы первой необходимости, продукты питания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Сельское хозяйство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ООО «СП» Восход»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д.Трубников Бор, Вороненостр</w:t>
            </w:r>
            <w:r>
              <w:rPr>
                <w:rFonts w:ascii="Times New Roman" w:eastAsia="Calibri" w:hAnsi="Times New Roman" w:cs="Times New Roman"/>
              </w:rPr>
              <w:t>овская</w:t>
            </w:r>
            <w:proofErr w:type="gramStart"/>
            <w:r>
              <w:rPr>
                <w:rFonts w:ascii="Times New Roman" w:eastAsia="Calibri" w:hAnsi="Times New Roman" w:cs="Times New Roman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</w:rPr>
              <w:t>.8, 71-131,71-743</w:t>
            </w:r>
            <w:r w:rsidRPr="00836633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Предоставление техник</w:t>
            </w:r>
            <w:proofErr w:type="gramStart"/>
            <w:r w:rsidRPr="00836633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836633">
              <w:rPr>
                <w:rFonts w:ascii="Times New Roman" w:eastAsia="Calibri" w:hAnsi="Times New Roman" w:cs="Times New Roman"/>
              </w:rPr>
              <w:t xml:space="preserve">КАМАЗ-5 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, ГАЗ-4ед,УАЗ-1 ед., МТЗ-2ед,бульдозер ДТ-75-1 ед.)предоставление продуктов питания, 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спецобработка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 техники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Пассажирские перевозки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Трансбалт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663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36633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836633">
              <w:rPr>
                <w:rFonts w:ascii="Times New Roman" w:eastAsia="Calibri" w:hAnsi="Times New Roman" w:cs="Times New Roman"/>
              </w:rPr>
              <w:t>осно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>, ш.Барыбина,д.58, Власов В.Н.2-69-49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Предоставление автотранспорта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ГБУЗ ЛО Тосненская КМБ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663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36633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836633">
              <w:rPr>
                <w:rFonts w:ascii="Times New Roman" w:eastAsia="Calibri" w:hAnsi="Times New Roman" w:cs="Times New Roman"/>
              </w:rPr>
              <w:t>осно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>, ш.Барыбина,29  тел.2-81-39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Оказание медицинской помощи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Аварийно-спасательные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ФГКУ «37 отряд ФПС Ленинградской области»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4411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</w:rPr>
              <w:t>юбань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ул.Кирпичстрой,д.4 Тихомиров Н.Г.71-001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Аварийно-спасательные работы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Деятельность учреждений санитарно-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эпидемиологиской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Филиал ФБУЗ «Центр гигиены и эпидемиологии ЛО»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663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36633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836633">
              <w:rPr>
                <w:rFonts w:ascii="Times New Roman" w:eastAsia="Calibri" w:hAnsi="Times New Roman" w:cs="Times New Roman"/>
              </w:rPr>
              <w:t>осно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>, ш. Барыбина, д.</w:t>
            </w:r>
            <w:proofErr w:type="gramStart"/>
            <w:r w:rsidRPr="00836633">
              <w:rPr>
                <w:rFonts w:ascii="Times New Roman" w:eastAsia="Calibri" w:hAnsi="Times New Roman" w:cs="Times New Roman"/>
              </w:rPr>
              <w:t>33</w:t>
            </w:r>
            <w:proofErr w:type="gramEnd"/>
            <w:r w:rsidRPr="00836633">
              <w:rPr>
                <w:rFonts w:ascii="Times New Roman" w:eastAsia="Calibri" w:hAnsi="Times New Roman" w:cs="Times New Roman"/>
              </w:rPr>
              <w:t xml:space="preserve"> а Демьяненко Н.Ф.  2-24-93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Наблюдение и лабораторный контроль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Управление МКД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 xml:space="preserve">ООО «Тепловые сети»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663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36633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836633">
              <w:rPr>
                <w:rFonts w:ascii="Times New Roman" w:eastAsia="Calibri" w:hAnsi="Times New Roman" w:cs="Times New Roman"/>
              </w:rPr>
              <w:t>осно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, ул.Боярова,д.1 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Володкевич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 В.Т. 2-28-93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Р-т поврежденных систем коммунального снабжения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Общественное питание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ООО ТД «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Тигода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д. Трубников Бор, Московское шоссе, д.38а Москаленко Ю.Б.77-117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Общественное питание</w:t>
            </w:r>
          </w:p>
        </w:tc>
      </w:tr>
    </w:tbl>
    <w:p w:rsidR="00836633" w:rsidRPr="00836633" w:rsidRDefault="00836633" w:rsidP="00836633">
      <w:pPr>
        <w:spacing w:after="0"/>
        <w:rPr>
          <w:rFonts w:ascii="Times New Roman" w:eastAsia="Calibri" w:hAnsi="Times New Roman" w:cs="Times New Roman"/>
        </w:rPr>
      </w:pPr>
    </w:p>
    <w:p w:rsidR="00836633" w:rsidRPr="00836633" w:rsidRDefault="00836633" w:rsidP="00836633">
      <w:pPr>
        <w:spacing w:after="0" w:line="240" w:lineRule="auto"/>
        <w:ind w:right="4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</w:t>
      </w:r>
      <w:r w:rsidR="00DD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36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привлекаемые для предупреждения и ликвидации ЧС:</w:t>
      </w:r>
    </w:p>
    <w:p w:rsidR="00836633" w:rsidRPr="00836633" w:rsidRDefault="00836633" w:rsidP="00836633">
      <w:pPr>
        <w:spacing w:after="0" w:line="240" w:lineRule="auto"/>
        <w:ind w:right="4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633" w:rsidRPr="00836633" w:rsidRDefault="00836633" w:rsidP="00836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995"/>
        <w:gridCol w:w="2203"/>
        <w:gridCol w:w="1788"/>
      </w:tblGrid>
      <w:tr w:rsidR="00836633" w:rsidRPr="00836633" w:rsidTr="00DD456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предприятий, организаций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единиц</w:t>
            </w:r>
          </w:p>
        </w:tc>
      </w:tr>
      <w:tr w:rsidR="00836633" w:rsidRPr="00836633" w:rsidTr="00DD456C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СП «Восход»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ГАЗ-32213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633" w:rsidRPr="00836633" w:rsidTr="00DD456C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«Трубникоборская СОШ»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ПАЗ-32053-70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D456C" w:rsidRDefault="004411B8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№2 </w:t>
      </w:r>
    </w:p>
    <w:p w:rsidR="00DD456C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456C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</w:t>
      </w:r>
    </w:p>
    <w:p w:rsidR="00DD456C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D456C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05.03.2019 № 43</w:t>
      </w:r>
    </w:p>
    <w:p w:rsidR="00DD456C" w:rsidRPr="00836633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1134"/>
        <w:gridCol w:w="1134"/>
        <w:gridCol w:w="1276"/>
        <w:gridCol w:w="1418"/>
        <w:gridCol w:w="992"/>
        <w:gridCol w:w="1276"/>
        <w:gridCol w:w="1506"/>
      </w:tblGrid>
      <w:tr w:rsidR="00DD456C" w:rsidRPr="00836633" w:rsidTr="00DD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дислокации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постоянной готовности,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ЧС </w:t>
            </w:r>
            <w:proofErr w:type="gram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Ближайший аэропорт,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</w:t>
            </w:r>
          </w:p>
        </w:tc>
      </w:tr>
      <w:tr w:rsidR="00DD456C" w:rsidRPr="00836633" w:rsidTr="00DD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D456C" w:rsidRPr="00836633" w:rsidTr="00DD456C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Минпромэнерго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Тосномежрайгаз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Тосно, Московское шоссе,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285/45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Оперативные автомобили АДС-4 шт.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Экскаватор-1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Компрессор-1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Э/станция-1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аппарат-1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ЧС, связанные с объектами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ликвидация аварийных ситуаций и аварий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станция 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</w:tr>
      <w:tr w:rsidR="00DD456C" w:rsidRPr="00836633" w:rsidTr="00DD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Минпромэнерго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«ЛОЭСК» «</w:t>
            </w: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Тосномежрайгаз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сети</w:t>
            </w:r>
          </w:p>
          <w:p w:rsidR="00836633" w:rsidRPr="00836633" w:rsidRDefault="00836633" w:rsidP="0083663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аврийно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-ремонтная бригада)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Тосно, Энергетиков,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ind w:left="-96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Автомобиль-4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Аварийные отключения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Аварийно-ремонтные работы по восстановлению электроснабжения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станция 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</w:tr>
      <w:tr w:rsidR="00DD456C" w:rsidRPr="00836633" w:rsidTr="00DD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«ЛОКС» филиал «Тосненский Водоканал»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Тосно, </w:t>
            </w:r>
            <w:proofErr w:type="gram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ind w:left="-96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Т-40-2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ЕК-2-1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ЮМЗ-3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Аварии ЧС, связанные с объектами АОА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станция 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</w:tr>
      <w:tr w:rsidR="00DD456C" w:rsidRPr="00836633" w:rsidTr="00DD456C">
        <w:trPr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«Тепловые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Тосно, пр. Ленина,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ind w:left="-96" w:right="-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Эскаватор-2 шт.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Автомобиль-2 шт.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аппарат-2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Аварии отключения теплосети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Аварийно-ремонтные работы по восстановлению теплоснабжения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станция 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</w:tr>
    </w:tbl>
    <w:p w:rsidR="00836633" w:rsidRPr="00836633" w:rsidRDefault="00836633" w:rsidP="008366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36633" w:rsidRPr="00836633" w:rsidRDefault="00836633" w:rsidP="008366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02EB" w:rsidRDefault="008B02EB"/>
    <w:sectPr w:rsidR="008B02EB" w:rsidSect="00400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33"/>
    <w:rsid w:val="0040027A"/>
    <w:rsid w:val="004411B8"/>
    <w:rsid w:val="006B5DC3"/>
    <w:rsid w:val="00836633"/>
    <w:rsid w:val="008B02EB"/>
    <w:rsid w:val="00A54F52"/>
    <w:rsid w:val="00BB350F"/>
    <w:rsid w:val="00D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2019-03-05T11:44:00Z</cp:lastPrinted>
  <dcterms:created xsi:type="dcterms:W3CDTF">2022-03-31T11:08:00Z</dcterms:created>
  <dcterms:modified xsi:type="dcterms:W3CDTF">2022-03-31T11:08:00Z</dcterms:modified>
</cp:coreProperties>
</file>