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7A" w:rsidRDefault="0040027A" w:rsidP="00836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0027A" w:rsidRDefault="0040027A" w:rsidP="00836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0027A" w:rsidRPr="00DD456C" w:rsidRDefault="00DD456C" w:rsidP="00DD45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1</w:t>
      </w:r>
    </w:p>
    <w:p w:rsidR="00DD456C" w:rsidRPr="00DD456C" w:rsidRDefault="00DD456C" w:rsidP="00DD45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постановлению администрации</w:t>
      </w:r>
    </w:p>
    <w:p w:rsidR="00DD456C" w:rsidRPr="00DD456C" w:rsidRDefault="00DD456C" w:rsidP="00DD45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Трубникоборского сельского поселения</w:t>
      </w:r>
    </w:p>
    <w:p w:rsidR="00DD456C" w:rsidRPr="00DD456C" w:rsidRDefault="00DD456C" w:rsidP="00DD45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836633" w:rsidRPr="00836633" w:rsidRDefault="00DD456C" w:rsidP="004411B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4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05.03.2019 № 43</w:t>
      </w:r>
    </w:p>
    <w:p w:rsidR="00836633" w:rsidRPr="00836633" w:rsidRDefault="00836633" w:rsidP="00836633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683"/>
        <w:gridCol w:w="1421"/>
        <w:gridCol w:w="2889"/>
        <w:gridCol w:w="2835"/>
      </w:tblGrid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Вид экономической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Адрес организации, Ф.И.О. руководителя,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Объем выпускаемой продукции (работ, услуг) продукции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Изготовление пиломатериалов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Крестьянско-фермерское хозяйство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Бабино-2, Усманов В.Ю. 89218965660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Предоставление пиломатериалов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Торговля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Гостиница со встроенным магазином и кафе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д.Трубников Бор, Московское шоссе,д.28а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Предметы первой необходимости, продукты питания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Сельское хозяйство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ООО «СП» Восход»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д.Трубников Бор, Вороненостр</w:t>
            </w:r>
            <w:r>
              <w:rPr>
                <w:rFonts w:ascii="Times New Roman" w:eastAsia="Calibri" w:hAnsi="Times New Roman" w:cs="Times New Roman"/>
              </w:rPr>
              <w:t>овская,д.8, 71-131,71-743</w:t>
            </w:r>
            <w:r w:rsidRPr="00836633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 xml:space="preserve">Предоставление техники(КАМАЗ-5 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, ГАЗ-4ед,УАЗ-1 ед., МТЗ-2ед,бульдозер ДТ-75-1 ед.)предоставление продуктов питания, 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спецобработка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 техники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Пассажирские перевозки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Трансбалт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г.Тосно, ш.Барыбина,д.58, Власов В.Н.2-69-49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Предоставление автотранспорта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ГБУЗ ЛО Тосненская КМБ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г.Тосно, ш.Барыбина,29  тел.2-81-39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Оказание медицинской помощи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Аварийно-спасательные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ФГКУ «37 отряд ФПС Ленинградской области»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4411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г.Любань, ул.Кирпичстрой,д.4 Тихомиров Н.Г.71-001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Аварийно-спасательные работы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 xml:space="preserve">Деятельность учреждений 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санитарно-эпидемиологиской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Филиал ФБУЗ «Центр гигиены и эпидемиологии ЛО»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 xml:space="preserve">г.Тосно, 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ш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>. Барыбина, д.33 а Демьяненко Н.Ф.  2-24-93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Наблюдение и лабораторный контроль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Управление МКД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 xml:space="preserve">ООО «Тепловые сети»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 xml:space="preserve">г.Тосно, ул.Боярова,д.1 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Володкевич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 xml:space="preserve"> В.Т. 2-28-93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Р-т поврежденных систем коммунального снабжения</w:t>
            </w:r>
          </w:p>
        </w:tc>
      </w:tr>
      <w:tr w:rsidR="004411B8" w:rsidRPr="00836633" w:rsidTr="004411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Общественное питание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ООО ТД «</w:t>
            </w:r>
            <w:proofErr w:type="spellStart"/>
            <w:r w:rsidRPr="00836633">
              <w:rPr>
                <w:rFonts w:ascii="Times New Roman" w:eastAsia="Calibri" w:hAnsi="Times New Roman" w:cs="Times New Roman"/>
              </w:rPr>
              <w:t>Тигода</w:t>
            </w:r>
            <w:proofErr w:type="spellEnd"/>
            <w:r w:rsidRPr="0083663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д. Трубников Бор, Московское шоссе, д.38а Москаленко Ю.Б.77-117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8" w:rsidRPr="00836633" w:rsidRDefault="004411B8" w:rsidP="008366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633">
              <w:rPr>
                <w:rFonts w:ascii="Times New Roman" w:eastAsia="Calibri" w:hAnsi="Times New Roman" w:cs="Times New Roman"/>
              </w:rPr>
              <w:t>Общественное питание</w:t>
            </w:r>
          </w:p>
        </w:tc>
      </w:tr>
    </w:tbl>
    <w:p w:rsidR="00836633" w:rsidRPr="00836633" w:rsidRDefault="00836633" w:rsidP="00836633">
      <w:pPr>
        <w:spacing w:after="0"/>
        <w:rPr>
          <w:rFonts w:ascii="Times New Roman" w:eastAsia="Calibri" w:hAnsi="Times New Roman" w:cs="Times New Roman"/>
        </w:rPr>
      </w:pPr>
    </w:p>
    <w:p w:rsidR="00836633" w:rsidRPr="00836633" w:rsidRDefault="00836633" w:rsidP="00836633">
      <w:pPr>
        <w:spacing w:after="0" w:line="240" w:lineRule="auto"/>
        <w:ind w:right="4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</w:t>
      </w:r>
      <w:r w:rsidR="00DD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36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привлекаемые для предупреждения и ликвидации ЧС:</w:t>
      </w:r>
    </w:p>
    <w:p w:rsidR="00836633" w:rsidRPr="00836633" w:rsidRDefault="00836633" w:rsidP="00836633">
      <w:pPr>
        <w:spacing w:after="0" w:line="240" w:lineRule="auto"/>
        <w:ind w:right="4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633" w:rsidRPr="00836633" w:rsidRDefault="00836633" w:rsidP="00836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995"/>
        <w:gridCol w:w="2203"/>
        <w:gridCol w:w="1788"/>
      </w:tblGrid>
      <w:tr w:rsidR="00836633" w:rsidRPr="00836633" w:rsidTr="00DD456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предприятий, организаций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единиц</w:t>
            </w:r>
          </w:p>
        </w:tc>
      </w:tr>
      <w:tr w:rsidR="00836633" w:rsidRPr="00836633" w:rsidTr="00DD456C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СП «Восход»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ГАЗ-32213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633" w:rsidRPr="00836633" w:rsidTr="00DD456C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«Трубникоборская СОШ»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ПАЗ-32053-70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D456C" w:rsidRDefault="004411B8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№2 </w:t>
      </w:r>
    </w:p>
    <w:p w:rsidR="00DD456C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456C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</w:t>
      </w:r>
    </w:p>
    <w:p w:rsidR="00DD456C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D456C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05.03.2019 № 43</w:t>
      </w:r>
    </w:p>
    <w:p w:rsidR="00DD456C" w:rsidRPr="00836633" w:rsidRDefault="00DD456C" w:rsidP="00DD456C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50"/>
        <w:gridCol w:w="1134"/>
        <w:gridCol w:w="1134"/>
        <w:gridCol w:w="1276"/>
        <w:gridCol w:w="1418"/>
        <w:gridCol w:w="992"/>
        <w:gridCol w:w="1276"/>
        <w:gridCol w:w="1506"/>
      </w:tblGrid>
      <w:tr w:rsidR="00DD456C" w:rsidRPr="00836633" w:rsidTr="00DD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дислокации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постоянной готовности,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ЧС на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Ближайший аэропорт,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ж/д</w:t>
            </w:r>
          </w:p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</w:t>
            </w:r>
          </w:p>
        </w:tc>
      </w:tr>
      <w:tr w:rsidR="00DD456C" w:rsidRPr="00836633" w:rsidTr="00DD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D456C" w:rsidRPr="00836633" w:rsidTr="00DD456C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Минпромэнерго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Тосномежрайгаз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Тосно, Московское шоссе,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285/45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Оперативные автомобили АДС-4 шт.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Экскаватор-1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Компрессор-1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Э/станция-1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аппарат-1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ЧС, связанные с объектами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ликвидация аварийных ситуаций и аварий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станция 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</w:tr>
      <w:tr w:rsidR="00DD456C" w:rsidRPr="00836633" w:rsidTr="00DD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Минпромэнерго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«ЛОЭСК» «</w:t>
            </w: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Тосномежрайгаз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сети</w:t>
            </w:r>
          </w:p>
          <w:p w:rsidR="00836633" w:rsidRPr="00836633" w:rsidRDefault="00836633" w:rsidP="0083663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аврийно-ремонтная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бригада)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Тосно, Энергетиков,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ind w:left="-96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Автомобиль-4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Аварийные отключения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Аварийно-ремонтные работы по восстановлению электроснабжения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станция 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</w:tr>
      <w:tr w:rsidR="00DD456C" w:rsidRPr="00836633" w:rsidTr="00DD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«ЛОКС» филиал «Тосненский Водоканал»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Тосно, Советская,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ind w:left="-96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Т-40-2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ЕК-2-1 ед.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ЮМЗ-3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Аварии ЧС, связанные с объектами АОА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станция 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</w:tr>
      <w:tr w:rsidR="00DD456C" w:rsidRPr="00836633" w:rsidTr="00DD456C">
        <w:trPr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«Тепловые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Тосно, пр. Ленина,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ind w:left="-96" w:right="-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Эскаватор-2 шт.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Автомобиль-2 шт.</w:t>
            </w:r>
          </w:p>
          <w:p w:rsidR="00836633" w:rsidRPr="00836633" w:rsidRDefault="00836633" w:rsidP="00836633">
            <w:pPr>
              <w:spacing w:after="0" w:line="240" w:lineRule="auto"/>
              <w:ind w:left="-96" w:right="-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аппарат-2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Аварии отключения теплосети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Аварийно-ремонтные работы по восстановлению теплоснабжения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станция </w:t>
            </w:r>
          </w:p>
          <w:p w:rsidR="00836633" w:rsidRPr="00836633" w:rsidRDefault="00836633" w:rsidP="008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Тосно</w:t>
            </w:r>
          </w:p>
        </w:tc>
      </w:tr>
    </w:tbl>
    <w:p w:rsidR="00836633" w:rsidRPr="00836633" w:rsidRDefault="00836633" w:rsidP="008366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36633" w:rsidRPr="00836633" w:rsidRDefault="00836633" w:rsidP="0083663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02EB" w:rsidRDefault="008B02EB"/>
    <w:sectPr w:rsidR="008B02EB" w:rsidSect="00400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836633"/>
    <w:rsid w:val="000C66BF"/>
    <w:rsid w:val="0040027A"/>
    <w:rsid w:val="004411B8"/>
    <w:rsid w:val="006B5DC3"/>
    <w:rsid w:val="00836633"/>
    <w:rsid w:val="008B02EB"/>
    <w:rsid w:val="009F1C38"/>
    <w:rsid w:val="00A54F52"/>
    <w:rsid w:val="00BB350F"/>
    <w:rsid w:val="00DD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2019-03-05T11:44:00Z</cp:lastPrinted>
  <dcterms:created xsi:type="dcterms:W3CDTF">2023-02-09T06:58:00Z</dcterms:created>
  <dcterms:modified xsi:type="dcterms:W3CDTF">2023-02-09T06:58:00Z</dcterms:modified>
</cp:coreProperties>
</file>