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F" w:rsidRPr="00A3437A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A07C6" w:rsidRPr="00A3437A" w:rsidRDefault="00CA07C6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A3437A">
        <w:rPr>
          <w:rFonts w:ascii="Times New Roman" w:hAnsi="Times New Roman" w:cs="Times New Roman"/>
          <w:sz w:val="28"/>
          <w:szCs w:val="28"/>
        </w:rPr>
        <w:t>1</w:t>
      </w:r>
    </w:p>
    <w:p w:rsidR="00456B3C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A3437A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2D2793">
        <w:rPr>
          <w:rFonts w:ascii="Times New Roman" w:hAnsi="Times New Roman" w:cs="Times New Roman"/>
          <w:sz w:val="28"/>
          <w:szCs w:val="28"/>
        </w:rPr>
        <w:t>01.03.2023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2D2793">
        <w:rPr>
          <w:rFonts w:ascii="Times New Roman" w:hAnsi="Times New Roman" w:cs="Times New Roman"/>
          <w:sz w:val="28"/>
          <w:szCs w:val="28"/>
        </w:rPr>
        <w:t>57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="00C7553F">
        <w:rPr>
          <w:rFonts w:ascii="Times New Roman" w:hAnsi="Times New Roman" w:cs="Times New Roman"/>
          <w:sz w:val="28"/>
          <w:szCs w:val="28"/>
        </w:rPr>
        <w:t>-20</w:t>
      </w:r>
      <w:r w:rsidR="001C111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4</w:t>
      </w:r>
      <w:r w:rsidR="00C7553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3437A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2D2793">
        <w:rPr>
          <w:rFonts w:ascii="Times New Roman" w:hAnsi="Times New Roman" w:cs="Times New Roman"/>
          <w:sz w:val="28"/>
          <w:szCs w:val="28"/>
        </w:rPr>
        <w:t>20.12.2021</w:t>
      </w:r>
      <w:r w:rsidR="001C1116" w:rsidRPr="001C1116">
        <w:rPr>
          <w:rFonts w:ascii="Times New Roman" w:hAnsi="Times New Roman" w:cs="Times New Roman"/>
          <w:sz w:val="28"/>
          <w:szCs w:val="28"/>
        </w:rPr>
        <w:t xml:space="preserve"> № </w:t>
      </w:r>
      <w:r w:rsidR="002D2793">
        <w:rPr>
          <w:rFonts w:ascii="Times New Roman" w:hAnsi="Times New Roman" w:cs="Times New Roman"/>
          <w:sz w:val="28"/>
          <w:szCs w:val="28"/>
        </w:rPr>
        <w:t>195</w:t>
      </w:r>
      <w:r w:rsidR="00C7553F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A34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течение 20</w:t>
      </w:r>
      <w:r w:rsidR="002D5BF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и спорта в режим учебы, труда и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различных социально-демографических групп населения;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поселения;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и совершенствование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поселения; </w:t>
      </w:r>
    </w:p>
    <w:p w:rsidR="004C00E5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совершенствование кадрового и методического обеспечения сферы физической культуры и спорта поселения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966C06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проведены физкультурно-массовые мероприятия </w:t>
      </w:r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7A">
        <w:rPr>
          <w:rFonts w:ascii="Times New Roman" w:hAnsi="Times New Roman" w:cs="Times New Roman"/>
          <w:sz w:val="28"/>
          <w:szCs w:val="28"/>
        </w:rPr>
        <w:t>- проведены мероприятий по укреплению материально-спортивной базы</w:t>
      </w:r>
      <w:proofErr w:type="gramEnd"/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произведена оплата труда руководителя секции по гиревому спорту</w:t>
      </w:r>
    </w:p>
    <w:p w:rsidR="004C00E5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2D2793">
        <w:rPr>
          <w:rFonts w:ascii="Times New Roman" w:hAnsi="Times New Roman" w:cs="Times New Roman"/>
          <w:sz w:val="28"/>
          <w:szCs w:val="28"/>
        </w:rPr>
        <w:t>208 744,64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437A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2D5BF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D2793">
        <w:rPr>
          <w:rFonts w:ascii="Times New Roman" w:hAnsi="Times New Roman" w:cs="Times New Roman"/>
          <w:sz w:val="28"/>
          <w:szCs w:val="28"/>
        </w:rPr>
        <w:t>209 217,76</w:t>
      </w:r>
      <w:r w:rsidRPr="00A343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C9" w:rsidRPr="00A3437A" w:rsidRDefault="006F206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  спорта на территории Трубникоборского сельского поселения Тосненский район Ленинградской области </w:t>
      </w:r>
      <w:r w:rsidR="00CC2EC9" w:rsidRPr="00A3437A">
        <w:rPr>
          <w:rFonts w:ascii="Times New Roman" w:hAnsi="Times New Roman" w:cs="Times New Roman"/>
          <w:sz w:val="28"/>
          <w:szCs w:val="28"/>
        </w:rPr>
        <w:t>за 20</w:t>
      </w:r>
      <w:r w:rsidR="002D5BF6">
        <w:rPr>
          <w:rFonts w:ascii="Times New Roman" w:hAnsi="Times New Roman" w:cs="Times New Roman"/>
          <w:sz w:val="28"/>
          <w:szCs w:val="28"/>
        </w:rPr>
        <w:t>2</w:t>
      </w:r>
      <w:r w:rsidR="002D2793">
        <w:rPr>
          <w:rFonts w:ascii="Times New Roman" w:hAnsi="Times New Roman" w:cs="Times New Roman"/>
          <w:sz w:val="28"/>
          <w:szCs w:val="28"/>
        </w:rPr>
        <w:t>2</w:t>
      </w:r>
      <w:r w:rsidR="00CC2EC9" w:rsidRPr="00A343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160"/>
        <w:gridCol w:w="682"/>
        <w:gridCol w:w="709"/>
        <w:gridCol w:w="852"/>
        <w:gridCol w:w="707"/>
        <w:gridCol w:w="1560"/>
        <w:gridCol w:w="709"/>
        <w:gridCol w:w="998"/>
        <w:gridCol w:w="992"/>
        <w:gridCol w:w="993"/>
      </w:tblGrid>
      <w:tr w:rsidR="004C2EAA" w:rsidRPr="00A3437A" w:rsidTr="00A3437A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2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2D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2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2D5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AA" w:rsidRPr="00A3437A" w:rsidTr="00A3437A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A3437A" w:rsidTr="00D940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2D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руководителя секции по гиревому спорту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200 618,78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200 145,64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407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8 599,00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8 599,00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A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формы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уд.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9407A" w:rsidRPr="00A3437A" w:rsidRDefault="00D9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48B8" w:rsidRPr="00A3437A" w:rsidRDefault="009448B8" w:rsidP="00A3437A">
      <w:pPr>
        <w:rPr>
          <w:rFonts w:ascii="Times New Roman" w:hAnsi="Times New Roman" w:cs="Times New Roman"/>
          <w:sz w:val="28"/>
          <w:szCs w:val="28"/>
        </w:rPr>
        <w:sectPr w:rsidR="009448B8" w:rsidRPr="00A3437A" w:rsidSect="00A34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140A29">
        <w:rPr>
          <w:rFonts w:ascii="Times New Roman" w:hAnsi="Times New Roman" w:cs="Times New Roman"/>
          <w:sz w:val="28"/>
          <w:szCs w:val="28"/>
        </w:rPr>
        <w:t>01.03.2023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140A29">
        <w:rPr>
          <w:rFonts w:ascii="Times New Roman" w:hAnsi="Times New Roman" w:cs="Times New Roman"/>
          <w:sz w:val="28"/>
          <w:szCs w:val="28"/>
        </w:rPr>
        <w:t>57</w:t>
      </w:r>
    </w:p>
    <w:p w:rsidR="009448B8" w:rsidRPr="00A3437A" w:rsidRDefault="009448B8" w:rsidP="00944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944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437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B60" w:rsidRPr="00A3437A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2D5BF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40A2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2D5BF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40A2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A3437A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A3437A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140A29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Pr="00A343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Pr="00A3437A" w:rsidRDefault="00140A29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200,61876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200,14564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200,14564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200,61876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200,14564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200,14564</w:t>
            </w:r>
          </w:p>
        </w:tc>
      </w:tr>
      <w:tr w:rsidR="00140A29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Pr="00A3437A" w:rsidRDefault="00140A29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7A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формы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Default="00140A29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8,599</w:t>
            </w:r>
          </w:p>
        </w:tc>
      </w:tr>
      <w:tr w:rsidR="00140A29" w:rsidRPr="00A3437A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Pr="00A343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40A29" w:rsidRPr="00A3437A" w:rsidRDefault="0014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CE3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209,21776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78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208,74464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208,74464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209,21776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208,74464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40A29" w:rsidRPr="00A3437A" w:rsidRDefault="00140A29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208,74464</w:t>
            </w:r>
          </w:p>
        </w:tc>
      </w:tr>
    </w:tbl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769" w:rsidRDefault="00950769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</w:t>
      </w:r>
      <w:r w:rsidRPr="00A3437A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A3437A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A0B86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7751B2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A3437A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7751B2"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1B2"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1B2"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437A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437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A3437A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A3437A" w:rsidRDefault="007751B2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A3437A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</w:t>
      </w:r>
      <w:r w:rsidR="004C00E5" w:rsidRPr="00A3437A">
        <w:rPr>
          <w:rFonts w:ascii="Times New Roman" w:hAnsi="Times New Roman" w:cs="Times New Roman"/>
          <w:sz w:val="28"/>
          <w:szCs w:val="28"/>
        </w:rPr>
        <w:lastRenderedPageBreak/>
        <w:t>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A3437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636677" w:rsidRDefault="007751B2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208,74464×1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209,21776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A3437A" w:rsidSect="0077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4C00E5"/>
    <w:rsid w:val="00014134"/>
    <w:rsid w:val="00051109"/>
    <w:rsid w:val="001200EC"/>
    <w:rsid w:val="00140A29"/>
    <w:rsid w:val="0019086F"/>
    <w:rsid w:val="001C1116"/>
    <w:rsid w:val="002D2793"/>
    <w:rsid w:val="002D53BB"/>
    <w:rsid w:val="002D5BF6"/>
    <w:rsid w:val="002E4824"/>
    <w:rsid w:val="00303C7B"/>
    <w:rsid w:val="00393921"/>
    <w:rsid w:val="003B5DB0"/>
    <w:rsid w:val="003F2340"/>
    <w:rsid w:val="00407B18"/>
    <w:rsid w:val="00456B3C"/>
    <w:rsid w:val="004654A4"/>
    <w:rsid w:val="004A0B86"/>
    <w:rsid w:val="004C00E5"/>
    <w:rsid w:val="004C2EAA"/>
    <w:rsid w:val="005F789B"/>
    <w:rsid w:val="00636677"/>
    <w:rsid w:val="006A44B2"/>
    <w:rsid w:val="006D5138"/>
    <w:rsid w:val="006F206E"/>
    <w:rsid w:val="007751B2"/>
    <w:rsid w:val="00787262"/>
    <w:rsid w:val="007F0F0B"/>
    <w:rsid w:val="00834B4B"/>
    <w:rsid w:val="00904E74"/>
    <w:rsid w:val="009448B8"/>
    <w:rsid w:val="00950769"/>
    <w:rsid w:val="00954061"/>
    <w:rsid w:val="00966C06"/>
    <w:rsid w:val="00A3437A"/>
    <w:rsid w:val="00AB3F4B"/>
    <w:rsid w:val="00AD2283"/>
    <w:rsid w:val="00B54A30"/>
    <w:rsid w:val="00C7553F"/>
    <w:rsid w:val="00CA07C6"/>
    <w:rsid w:val="00CA32A0"/>
    <w:rsid w:val="00CC2EC9"/>
    <w:rsid w:val="00CE34B2"/>
    <w:rsid w:val="00D9407A"/>
    <w:rsid w:val="00DE4EB8"/>
    <w:rsid w:val="00E0546F"/>
    <w:rsid w:val="00E65110"/>
    <w:rsid w:val="00EF6B60"/>
    <w:rsid w:val="00F9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2971-06BD-41F4-AF1B-DE87AAB0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Пользователь Windows</cp:lastModifiedBy>
  <cp:revision>2</cp:revision>
  <dcterms:created xsi:type="dcterms:W3CDTF">2023-03-19T14:12:00Z</dcterms:created>
  <dcterms:modified xsi:type="dcterms:W3CDTF">2023-03-19T14:12:00Z</dcterms:modified>
</cp:coreProperties>
</file>