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54F" w:rsidRPr="00533CC3" w:rsidRDefault="005A654F" w:rsidP="005A654F">
      <w:pPr>
        <w:jc w:val="center"/>
        <w:rPr>
          <w:b/>
        </w:rPr>
      </w:pPr>
      <w:r>
        <w:rPr>
          <w:b/>
        </w:rPr>
        <w:t>ТРУБНИКОБОРСКОЕ СЕЛЬСКОЕ ПОСЕЛЕНИЕ</w:t>
      </w:r>
    </w:p>
    <w:p w:rsidR="005A654F" w:rsidRPr="00533CC3" w:rsidRDefault="005A654F" w:rsidP="005A654F">
      <w:pPr>
        <w:jc w:val="center"/>
        <w:rPr>
          <w:b/>
        </w:rPr>
      </w:pPr>
      <w:r>
        <w:rPr>
          <w:b/>
        </w:rPr>
        <w:t>ТОСНЕНСКОГО</w:t>
      </w:r>
      <w:r w:rsidRPr="00533CC3">
        <w:rPr>
          <w:b/>
        </w:rPr>
        <w:t xml:space="preserve"> РАЙОН</w:t>
      </w:r>
      <w:r>
        <w:rPr>
          <w:b/>
        </w:rPr>
        <w:t>А</w:t>
      </w:r>
      <w:r w:rsidRPr="00533CC3">
        <w:rPr>
          <w:b/>
        </w:rPr>
        <w:t xml:space="preserve"> ЛЕНИНГРАДСКОЙ ОБЛАСТИ</w:t>
      </w:r>
    </w:p>
    <w:p w:rsidR="005A654F" w:rsidRPr="00533CC3" w:rsidRDefault="005A654F" w:rsidP="005A654F">
      <w:pPr>
        <w:jc w:val="center"/>
      </w:pPr>
    </w:p>
    <w:p w:rsidR="005A654F" w:rsidRPr="00533CC3" w:rsidRDefault="005A654F" w:rsidP="005A654F">
      <w:pPr>
        <w:jc w:val="center"/>
        <w:rPr>
          <w:b/>
        </w:rPr>
      </w:pPr>
      <w:r w:rsidRPr="005A654F">
        <w:rPr>
          <w:b/>
        </w:rPr>
        <w:t>АДМИНИСТРАЦИЯ</w:t>
      </w:r>
    </w:p>
    <w:p w:rsidR="005A654F" w:rsidRPr="00533CC3" w:rsidRDefault="005A654F" w:rsidP="005A654F">
      <w:pPr>
        <w:jc w:val="center"/>
        <w:rPr>
          <w:b/>
        </w:rPr>
      </w:pPr>
    </w:p>
    <w:p w:rsidR="005A654F" w:rsidRPr="00533CC3" w:rsidRDefault="005A654F" w:rsidP="005A654F">
      <w:pPr>
        <w:jc w:val="center"/>
        <w:rPr>
          <w:b/>
        </w:rPr>
      </w:pPr>
      <w:r w:rsidRPr="00533CC3">
        <w:rPr>
          <w:b/>
        </w:rPr>
        <w:t>ПОСТАНОВЛЕНИЕ</w:t>
      </w:r>
    </w:p>
    <w:p w:rsidR="005A654F" w:rsidRPr="00533CC3" w:rsidRDefault="005A654F" w:rsidP="005A654F"/>
    <w:p w:rsidR="00856EC5" w:rsidRDefault="00591DC0">
      <w:r>
        <w:t>19.10.2023   № 184</w:t>
      </w:r>
    </w:p>
    <w:p w:rsidR="005A654F" w:rsidRDefault="005A654F">
      <w:r>
        <w:t>О внесении изменений в постановление</w:t>
      </w:r>
    </w:p>
    <w:p w:rsidR="005A654F" w:rsidRDefault="005A654F">
      <w:r>
        <w:t>администрации Трубникоборского сельского поселения</w:t>
      </w:r>
    </w:p>
    <w:p w:rsidR="00591DC0" w:rsidRDefault="005A654F" w:rsidP="005A654F">
      <w:pPr>
        <w:jc w:val="both"/>
      </w:pPr>
      <w:r>
        <w:t xml:space="preserve"> от </w:t>
      </w:r>
      <w:r w:rsidRPr="0036119D">
        <w:t>30.01.2023 № 21</w:t>
      </w:r>
      <w:r>
        <w:t xml:space="preserve"> «</w:t>
      </w:r>
      <w:r w:rsidRPr="00F53859">
        <w:t xml:space="preserve">Об установлении годовых нормативов </w:t>
      </w:r>
    </w:p>
    <w:p w:rsidR="00591DC0" w:rsidRDefault="005A654F" w:rsidP="005A654F">
      <w:pPr>
        <w:jc w:val="both"/>
      </w:pPr>
      <w:r w:rsidRPr="00F53859">
        <w:t xml:space="preserve">потребления топлива (дрова, уголь), для определения </w:t>
      </w:r>
    </w:p>
    <w:p w:rsidR="005A654F" w:rsidRPr="00F53859" w:rsidRDefault="005A654F" w:rsidP="005A654F">
      <w:pPr>
        <w:jc w:val="both"/>
      </w:pPr>
      <w:r w:rsidRPr="00F53859">
        <w:t xml:space="preserve">денежной компенсации расходов, связанных </w:t>
      </w:r>
    </w:p>
    <w:p w:rsidR="005A654F" w:rsidRPr="00F53859" w:rsidRDefault="005A654F" w:rsidP="005A654F">
      <w:pPr>
        <w:ind w:right="177"/>
      </w:pPr>
      <w:r w:rsidRPr="00F53859">
        <w:t xml:space="preserve">с предоставлением мер социальной поддержки отдельным </w:t>
      </w:r>
    </w:p>
    <w:p w:rsidR="005A654F" w:rsidRPr="00F53859" w:rsidRDefault="005A654F" w:rsidP="005A654F">
      <w:pPr>
        <w:ind w:right="177"/>
      </w:pPr>
      <w:r w:rsidRPr="00F53859">
        <w:t xml:space="preserve">категориям граждан, проживающих в домах, не имеющих </w:t>
      </w:r>
    </w:p>
    <w:p w:rsidR="005A654F" w:rsidRPr="00F53859" w:rsidRDefault="005A654F" w:rsidP="005A654F">
      <w:pPr>
        <w:ind w:right="177"/>
      </w:pPr>
      <w:r w:rsidRPr="00F53859">
        <w:t>центрального отопления на территории Трубникоборского сельского</w:t>
      </w:r>
    </w:p>
    <w:p w:rsidR="005A654F" w:rsidRDefault="005A654F" w:rsidP="005A654F">
      <w:pPr>
        <w:ind w:right="177"/>
      </w:pPr>
      <w:r w:rsidRPr="00F53859">
        <w:t>поселения Тосненского муниципального района Ленинградской области</w:t>
      </w:r>
      <w:r w:rsidR="00591DC0">
        <w:t>»</w:t>
      </w:r>
      <w:bookmarkStart w:id="0" w:name="_GoBack"/>
      <w:bookmarkEnd w:id="0"/>
      <w:r w:rsidRPr="00F53859">
        <w:t xml:space="preserve"> </w:t>
      </w:r>
    </w:p>
    <w:p w:rsidR="005A654F" w:rsidRDefault="005A654F" w:rsidP="005A654F">
      <w:pPr>
        <w:ind w:right="177"/>
      </w:pPr>
    </w:p>
    <w:p w:rsidR="005A654F" w:rsidRPr="00F53859" w:rsidRDefault="005A654F" w:rsidP="005A654F">
      <w:pPr>
        <w:autoSpaceDE w:val="0"/>
        <w:autoSpaceDN w:val="0"/>
        <w:adjustRightInd w:val="0"/>
        <w:ind w:firstLine="540"/>
        <w:jc w:val="both"/>
      </w:pPr>
      <w:proofErr w:type="gramStart"/>
      <w:r w:rsidRPr="00F53859">
        <w:t>В соответствии с Федеральным законом от 06.10.2003 № 131-ФЗ «Об общих принципах организации местного самоуправления в Российской Федерации», с пунктом 2.6 постановления Правительства Ленинградской области от 13.03.2018 № 78 «Об утверждении порядков предоставления мер социальной поддержки отдельным категориям граждан, состава денежных доходов лиц, указанных в пункте 2 части 1 статьи 7.2 областного закона от 17 ноября 2017 № 72-оз «Социальный кодекс Ленинградской области</w:t>
      </w:r>
      <w:proofErr w:type="gramEnd"/>
      <w:r w:rsidRPr="00F53859">
        <w:t xml:space="preserve">» для определения размера денежной компенсации расходов на приобретение топлива отдельным категориям граждан, проживающих в домах, не имеющих центрального отопления и газоснабжения, </w:t>
      </w:r>
      <w:r>
        <w:t>Уставом</w:t>
      </w:r>
      <w:r w:rsidRPr="00F53859">
        <w:t xml:space="preserve"> муниципального образования Трубникоборское сельское поселение Тосненского муниципального района Ленинградской области</w:t>
      </w:r>
    </w:p>
    <w:p w:rsidR="005A654F" w:rsidRDefault="005A654F" w:rsidP="005A654F">
      <w:pPr>
        <w:ind w:right="177"/>
      </w:pPr>
    </w:p>
    <w:p w:rsidR="005A654F" w:rsidRDefault="005A654F" w:rsidP="005A654F">
      <w:pPr>
        <w:ind w:right="177"/>
      </w:pPr>
      <w:r>
        <w:t>ПОСТАНОВЛЯЮ:</w:t>
      </w:r>
    </w:p>
    <w:p w:rsidR="005A654F" w:rsidRDefault="005A654F" w:rsidP="005A654F">
      <w:pPr>
        <w:pStyle w:val="a3"/>
        <w:numPr>
          <w:ilvl w:val="0"/>
          <w:numId w:val="2"/>
        </w:numPr>
        <w:jc w:val="both"/>
      </w:pPr>
      <w:proofErr w:type="gramStart"/>
      <w:r>
        <w:t xml:space="preserve">Внести следующие изменения в постановление администрации Трубникоборского сельского поселения от </w:t>
      </w:r>
      <w:r w:rsidRPr="0036119D">
        <w:t>30.01.2023 № 21</w:t>
      </w:r>
      <w:r>
        <w:t xml:space="preserve"> «</w:t>
      </w:r>
      <w:r w:rsidRPr="00F53859">
        <w:t>Об установлении годовых нормативов потребления топлива (дрова, уголь), для определения денежной компенсации расходов, связанных с предоставлением мер социальной поддержки отдельным категориям граждан, проживающих в домах, не имеющих центрального отопления на территории Трубникоборского сельского поселения Тосненского муниципального района Ленинградской области</w:t>
      </w:r>
      <w:r>
        <w:t>»:</w:t>
      </w:r>
      <w:proofErr w:type="gramEnd"/>
    </w:p>
    <w:p w:rsidR="005A654F" w:rsidRDefault="005A654F" w:rsidP="005A654F">
      <w:pPr>
        <w:pStyle w:val="a3"/>
        <w:jc w:val="both"/>
      </w:pPr>
      <w:r>
        <w:t>1.1 в названии постановления, преамбуле, п.1 постановления после слов «для отдельных категорий граждан» добавить слова « участникам специальной военной операции и членам их семей»</w:t>
      </w:r>
    </w:p>
    <w:p w:rsidR="00591DC0" w:rsidRPr="00F53859" w:rsidRDefault="00591DC0" w:rsidP="00591DC0">
      <w:pPr>
        <w:pStyle w:val="a3"/>
        <w:widowControl w:val="0"/>
        <w:numPr>
          <w:ilvl w:val="0"/>
          <w:numId w:val="2"/>
        </w:numPr>
        <w:tabs>
          <w:tab w:val="left" w:pos="993"/>
          <w:tab w:val="left" w:pos="1418"/>
        </w:tabs>
        <w:autoSpaceDE w:val="0"/>
        <w:autoSpaceDN w:val="0"/>
        <w:adjustRightInd w:val="0"/>
        <w:jc w:val="both"/>
      </w:pPr>
      <w:r w:rsidRPr="00F53859">
        <w:t xml:space="preserve">Опубликовать (обнародовать) настоящее постановление в порядке, установленном Уставом </w:t>
      </w:r>
      <w:r w:rsidRPr="00591DC0">
        <w:rPr>
          <w:rFonts w:eastAsia="Calibri"/>
          <w:lang w:eastAsia="en-US"/>
        </w:rPr>
        <w:t>Трубникоборского сельского поселения Тосненского муниципального района Ленинградской области</w:t>
      </w:r>
      <w:r w:rsidRPr="00F53859">
        <w:t xml:space="preserve">.        </w:t>
      </w:r>
    </w:p>
    <w:p w:rsidR="00591DC0" w:rsidRDefault="00591DC0" w:rsidP="00591DC0">
      <w:pPr>
        <w:pStyle w:val="a3"/>
        <w:numPr>
          <w:ilvl w:val="0"/>
          <w:numId w:val="2"/>
        </w:numPr>
        <w:jc w:val="both"/>
        <w:outlineLvl w:val="1"/>
      </w:pPr>
      <w:proofErr w:type="gramStart"/>
      <w:r w:rsidRPr="00F53859">
        <w:t>Контроль за</w:t>
      </w:r>
      <w:proofErr w:type="gramEnd"/>
      <w:r w:rsidRPr="00F53859">
        <w:t xml:space="preserve"> исполнением постановления </w:t>
      </w:r>
      <w:r>
        <w:t>оставляю за собой</w:t>
      </w:r>
    </w:p>
    <w:p w:rsidR="00591DC0" w:rsidRPr="00F53859" w:rsidRDefault="00591DC0" w:rsidP="00591DC0">
      <w:pPr>
        <w:jc w:val="both"/>
        <w:outlineLvl w:val="1"/>
      </w:pPr>
    </w:p>
    <w:p w:rsidR="00591DC0" w:rsidRPr="00F53859" w:rsidRDefault="00591DC0" w:rsidP="00591DC0">
      <w:pPr>
        <w:pStyle w:val="a3"/>
        <w:tabs>
          <w:tab w:val="left" w:pos="1134"/>
        </w:tabs>
        <w:jc w:val="both"/>
      </w:pPr>
    </w:p>
    <w:p w:rsidR="00591DC0" w:rsidRDefault="00591DC0" w:rsidP="00591DC0">
      <w:pPr>
        <w:pStyle w:val="a3"/>
        <w:jc w:val="both"/>
      </w:pPr>
    </w:p>
    <w:p w:rsidR="00591DC0" w:rsidRPr="00F53859" w:rsidRDefault="00591DC0" w:rsidP="00591DC0">
      <w:pPr>
        <w:pStyle w:val="a3"/>
        <w:jc w:val="both"/>
      </w:pPr>
      <w:r w:rsidRPr="00F53859">
        <w:t>Глава поселения                                                                                       С.А.Шейдаев</w:t>
      </w:r>
    </w:p>
    <w:p w:rsidR="005A654F" w:rsidRPr="00F53859" w:rsidRDefault="005A654F" w:rsidP="00591DC0">
      <w:pPr>
        <w:pStyle w:val="a3"/>
        <w:jc w:val="both"/>
      </w:pPr>
    </w:p>
    <w:p w:rsidR="005A654F" w:rsidRPr="00F53859" w:rsidRDefault="005A654F" w:rsidP="005A654F">
      <w:pPr>
        <w:ind w:right="177"/>
        <w:jc w:val="both"/>
      </w:pPr>
    </w:p>
    <w:p w:rsidR="005A654F" w:rsidRDefault="005A654F"/>
    <w:sectPr w:rsidR="005A65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D441E0"/>
    <w:multiLevelType w:val="hybridMultilevel"/>
    <w:tmpl w:val="63F4F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721AE7"/>
    <w:multiLevelType w:val="hybridMultilevel"/>
    <w:tmpl w:val="A7F026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54F"/>
    <w:rsid w:val="00591DC0"/>
    <w:rsid w:val="005A654F"/>
    <w:rsid w:val="00856EC5"/>
    <w:rsid w:val="00F95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5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65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5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65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2023-10-19T07:31:00Z</cp:lastPrinted>
  <dcterms:created xsi:type="dcterms:W3CDTF">2023-10-19T07:16:00Z</dcterms:created>
  <dcterms:modified xsi:type="dcterms:W3CDTF">2023-10-19T07:32:00Z</dcterms:modified>
</cp:coreProperties>
</file>