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46" w:rsidRDefault="00EF2146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666055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ТРУБНИКОБОРСКОЕ</w:t>
      </w:r>
      <w:r w:rsidR="007E514E">
        <w:rPr>
          <w:b/>
          <w:lang w:eastAsia="en-US"/>
        </w:rPr>
        <w:t xml:space="preserve"> СЕЛЬСКОЕ ПОСЕЛЕНИЕ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ТОСНЕНСКОГО РАЙОНА ЛЕНИНГРАДСКОЙ ОБЛАСТИ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АДМИНИСТРАЦИЯ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ПОСТАНОВЛЕНИЕ</w:t>
      </w:r>
    </w:p>
    <w:p w:rsidR="00D84EC9" w:rsidRDefault="00D84EC9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D84EC9" w:rsidRDefault="00D84EC9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4C2C5F" w:rsidP="00F0488F">
      <w:pPr>
        <w:tabs>
          <w:tab w:val="left" w:pos="142"/>
          <w:tab w:val="left" w:pos="3180"/>
          <w:tab w:val="left" w:pos="8220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02</w:t>
      </w:r>
      <w:r w:rsidR="00B84340">
        <w:rPr>
          <w:lang w:eastAsia="en-US"/>
        </w:rPr>
        <w:t>.11.</w:t>
      </w:r>
      <w:r>
        <w:rPr>
          <w:lang w:eastAsia="en-US"/>
        </w:rPr>
        <w:t>2023</w:t>
      </w:r>
      <w:r w:rsidR="007E514E">
        <w:rPr>
          <w:lang w:eastAsia="en-US"/>
        </w:rPr>
        <w:t xml:space="preserve"> № </w:t>
      </w:r>
      <w:r>
        <w:rPr>
          <w:lang w:eastAsia="en-US"/>
        </w:rPr>
        <w:t>192</w:t>
      </w:r>
    </w:p>
    <w:p w:rsidR="007E514E" w:rsidRDefault="00B84340" w:rsidP="00F0488F">
      <w:pPr>
        <w:tabs>
          <w:tab w:val="left" w:pos="142"/>
        </w:tabs>
        <w:ind w:left="-567" w:firstLine="141"/>
        <w:jc w:val="both"/>
      </w:pPr>
      <w:r>
        <w:rPr>
          <w:lang w:eastAsia="en-US"/>
        </w:rPr>
        <w:t xml:space="preserve">Об утверждении </w:t>
      </w:r>
      <w:r w:rsidR="007E514E">
        <w:rPr>
          <w:lang w:eastAsia="en-US"/>
        </w:rPr>
        <w:t xml:space="preserve"> </w:t>
      </w:r>
      <w:r w:rsidR="007E514E" w:rsidRPr="004239E9">
        <w:t>Программы профилактики рисков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</w:pPr>
      <w:r w:rsidRPr="004239E9">
        <w:t>причинения вреда (ущерба) охраняемым законом ценностям</w:t>
      </w:r>
    </w:p>
    <w:p w:rsidR="002D7723" w:rsidRDefault="007E514E" w:rsidP="002D7723">
      <w:pPr>
        <w:tabs>
          <w:tab w:val="left" w:pos="142"/>
        </w:tabs>
        <w:ind w:left="-567" w:firstLine="141"/>
        <w:jc w:val="both"/>
      </w:pPr>
      <w:r w:rsidRPr="004239E9">
        <w:t xml:space="preserve">при осуществлении муниципального контроля </w:t>
      </w:r>
      <w:r w:rsidR="002D7723">
        <w:t>в сфере благоустройства</w:t>
      </w:r>
    </w:p>
    <w:p w:rsidR="002D7723" w:rsidRDefault="00666055" w:rsidP="002D7723">
      <w:pPr>
        <w:tabs>
          <w:tab w:val="left" w:pos="142"/>
        </w:tabs>
        <w:ind w:left="-567" w:firstLine="141"/>
        <w:jc w:val="both"/>
      </w:pPr>
      <w:r>
        <w:t>на территории Трубникоборского</w:t>
      </w:r>
      <w:r w:rsidR="002D7723">
        <w:t xml:space="preserve"> сельского поселения Тосненского муниципального  района</w:t>
      </w:r>
    </w:p>
    <w:p w:rsidR="007E514E" w:rsidRDefault="002D7723" w:rsidP="002D7723">
      <w:pPr>
        <w:tabs>
          <w:tab w:val="left" w:pos="142"/>
        </w:tabs>
        <w:ind w:left="-567" w:firstLine="141"/>
        <w:jc w:val="both"/>
      </w:pPr>
      <w:r>
        <w:t xml:space="preserve">Ленинградской области на </w:t>
      </w:r>
      <w:r w:rsidR="007E514E" w:rsidRPr="004239E9">
        <w:t>202</w:t>
      </w:r>
      <w:r w:rsidR="004C2C5F">
        <w:t>4</w:t>
      </w:r>
      <w:r w:rsidR="007E514E" w:rsidRPr="004239E9">
        <w:t xml:space="preserve"> год</w:t>
      </w:r>
      <w:r w:rsidR="007E514E">
        <w:t xml:space="preserve"> 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proofErr w:type="gramStart"/>
      <w:r>
        <w:rPr>
          <w:lang w:eastAsia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</w:t>
      </w:r>
      <w:r w:rsidRPr="007E514E">
        <w:rPr>
          <w:lang w:eastAsia="en-US"/>
        </w:rPr>
        <w:t>от 31</w:t>
      </w:r>
      <w:r>
        <w:rPr>
          <w:lang w:eastAsia="en-US"/>
        </w:rPr>
        <w:t>07.</w:t>
      </w:r>
      <w:r w:rsidRPr="007E514E">
        <w:rPr>
          <w:lang w:eastAsia="en-US"/>
        </w:rPr>
        <w:t>2020 г. N 248-ФЗ "О государственном контроле (надзоре) и муниципальном к</w:t>
      </w:r>
      <w:r>
        <w:rPr>
          <w:lang w:eastAsia="en-US"/>
        </w:rPr>
        <w:t xml:space="preserve">онтроле в Российской Федерации", </w:t>
      </w:r>
      <w:r w:rsidRPr="007E514E">
        <w:rPr>
          <w:lang w:eastAsia="en-US"/>
        </w:rPr>
        <w:t>Постановление</w:t>
      </w:r>
      <w:r>
        <w:rPr>
          <w:lang w:eastAsia="en-US"/>
        </w:rPr>
        <w:t>м</w:t>
      </w:r>
      <w:r w:rsidRPr="007E514E">
        <w:rPr>
          <w:lang w:eastAsia="en-US"/>
        </w:rPr>
        <w:t xml:space="preserve">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7E514E">
        <w:rPr>
          <w:lang w:eastAsia="en-US"/>
        </w:rPr>
        <w:t>) охраняемым законом ценностям"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B84340" w:rsidRDefault="00B84340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7E514E" w:rsidRDefault="00B84340" w:rsidP="002D7723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 xml:space="preserve"> 1.  Утвердить  </w:t>
      </w:r>
      <w:r w:rsidR="007E514E">
        <w:rPr>
          <w:lang w:eastAsia="en-US"/>
        </w:rPr>
        <w:t xml:space="preserve"> </w:t>
      </w:r>
      <w:r>
        <w:t>Программу</w:t>
      </w:r>
      <w:r w:rsidR="007E514E" w:rsidRPr="004239E9">
        <w:t xml:space="preserve"> профилактики рисков</w:t>
      </w:r>
      <w:r w:rsidR="007E514E">
        <w:t xml:space="preserve"> </w:t>
      </w:r>
      <w:r w:rsidR="007E514E" w:rsidRPr="004239E9">
        <w:t>причинения вреда (ущерба) охраняемым законом ценностям</w:t>
      </w:r>
      <w:r w:rsidR="007E514E">
        <w:t xml:space="preserve"> </w:t>
      </w:r>
      <w:r w:rsidR="007E514E" w:rsidRPr="004239E9">
        <w:t xml:space="preserve">при осуществлении муниципального контроля </w:t>
      </w:r>
      <w:r w:rsidR="002D7723">
        <w:t>в сфере благоустр</w:t>
      </w:r>
      <w:r w:rsidR="00666055">
        <w:t>ойства на территории Трубникоборского</w:t>
      </w:r>
      <w:r w:rsidR="002D7723">
        <w:t xml:space="preserve"> сельского поселения Тосненского муниципального райо</w:t>
      </w:r>
      <w:r w:rsidR="004C2C5F">
        <w:t>на Ленинградской области на 2024</w:t>
      </w:r>
      <w:r w:rsidR="002D7723">
        <w:t xml:space="preserve"> год </w:t>
      </w:r>
      <w:r w:rsidR="007E514E">
        <w:rPr>
          <w:lang w:eastAsia="en-US"/>
        </w:rPr>
        <w:t xml:space="preserve">(приложение). </w:t>
      </w:r>
    </w:p>
    <w:p w:rsidR="007E514E" w:rsidRDefault="00B84340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2</w:t>
      </w:r>
      <w:r w:rsidR="007E514E">
        <w:rPr>
          <w:lang w:eastAsia="en-US"/>
        </w:rPr>
        <w:t xml:space="preserve">. </w:t>
      </w:r>
      <w:proofErr w:type="gramStart"/>
      <w:r w:rsidR="007E514E">
        <w:rPr>
          <w:lang w:eastAsia="en-US"/>
        </w:rPr>
        <w:t>Разместить</w:t>
      </w:r>
      <w:proofErr w:type="gramEnd"/>
      <w:r w:rsidR="007E514E">
        <w:rPr>
          <w:lang w:eastAsia="en-US"/>
        </w:rPr>
        <w:t xml:space="preserve"> настоящее постановление на официальном</w:t>
      </w:r>
      <w:r w:rsidR="00666055">
        <w:rPr>
          <w:lang w:eastAsia="en-US"/>
        </w:rPr>
        <w:t xml:space="preserve"> сайте администрации </w:t>
      </w:r>
      <w:r w:rsidR="00666055">
        <w:t>Трубникоборского</w:t>
      </w:r>
      <w:r w:rsidR="007E514E">
        <w:rPr>
          <w:lang w:eastAsia="en-US"/>
        </w:rPr>
        <w:t xml:space="preserve"> сельского поселения</w:t>
      </w:r>
      <w:r w:rsidR="00F0488F" w:rsidRPr="00F0488F">
        <w:rPr>
          <w:lang w:eastAsia="en-US"/>
        </w:rPr>
        <w:t xml:space="preserve"> </w:t>
      </w:r>
      <w:r w:rsidR="00F0488F">
        <w:rPr>
          <w:lang w:eastAsia="en-US"/>
        </w:rPr>
        <w:t>Тосненского района Ленинградской области.</w:t>
      </w:r>
    </w:p>
    <w:p w:rsidR="007E514E" w:rsidRPr="00666055" w:rsidRDefault="00B84340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3</w:t>
      </w:r>
      <w:r w:rsidR="007E514E">
        <w:rPr>
          <w:lang w:eastAsia="en-US"/>
        </w:rPr>
        <w:t xml:space="preserve">.   </w:t>
      </w:r>
      <w:proofErr w:type="gramStart"/>
      <w:r w:rsidR="007E514E">
        <w:rPr>
          <w:lang w:eastAsia="en-US"/>
        </w:rPr>
        <w:t>Контроль за</w:t>
      </w:r>
      <w:proofErr w:type="gramEnd"/>
      <w:r w:rsidR="007E514E">
        <w:rPr>
          <w:lang w:eastAsia="en-US"/>
        </w:rPr>
        <w:t xml:space="preserve"> исполнением данног</w:t>
      </w:r>
      <w:r w:rsidR="00666055">
        <w:rPr>
          <w:lang w:eastAsia="en-US"/>
        </w:rPr>
        <w:t>о постановления оставляю за собой</w:t>
      </w:r>
    </w:p>
    <w:p w:rsidR="00F0488F" w:rsidRDefault="00F0488F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 w:rsidRPr="00F0488F">
        <w:rPr>
          <w:lang w:eastAsia="en-US"/>
        </w:rPr>
        <w:t xml:space="preserve">    </w:t>
      </w:r>
    </w:p>
    <w:p w:rsidR="00B84340" w:rsidRDefault="00B84340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B84340" w:rsidRDefault="00B84340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B84340" w:rsidRDefault="00B84340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B84340" w:rsidRDefault="00B84340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B84340" w:rsidRDefault="00B84340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F0488F" w:rsidRDefault="00666055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 xml:space="preserve">  Глава поселения</w:t>
      </w:r>
      <w:r w:rsidR="00F0488F" w:rsidRPr="00F0488F">
        <w:rPr>
          <w:lang w:eastAsia="en-US"/>
        </w:rPr>
        <w:t xml:space="preserve">                                           </w:t>
      </w:r>
      <w:r>
        <w:rPr>
          <w:lang w:eastAsia="en-US"/>
        </w:rPr>
        <w:t xml:space="preserve">                                           С.А.Шейдаев</w:t>
      </w:r>
    </w:p>
    <w:p w:rsidR="00F0488F" w:rsidRDefault="00F0488F" w:rsidP="00F0488F">
      <w:pPr>
        <w:tabs>
          <w:tab w:val="left" w:pos="142"/>
        </w:tabs>
        <w:ind w:left="-567" w:firstLine="141"/>
        <w:jc w:val="both"/>
        <w:rPr>
          <w:sz w:val="20"/>
          <w:szCs w:val="20"/>
          <w:lang w:eastAsia="en-US"/>
        </w:rPr>
      </w:pPr>
    </w:p>
    <w:p w:rsidR="00F0488F" w:rsidRDefault="00F0488F" w:rsidP="00F0488F">
      <w:pPr>
        <w:tabs>
          <w:tab w:val="left" w:pos="142"/>
        </w:tabs>
        <w:ind w:left="-567" w:firstLine="141"/>
        <w:jc w:val="both"/>
        <w:rPr>
          <w:sz w:val="20"/>
          <w:szCs w:val="20"/>
          <w:lang w:eastAsia="en-US"/>
        </w:rPr>
      </w:pPr>
    </w:p>
    <w:p w:rsidR="00F0488F" w:rsidRPr="00F0488F" w:rsidRDefault="00F0488F" w:rsidP="00F0488F">
      <w:pPr>
        <w:tabs>
          <w:tab w:val="left" w:pos="142"/>
        </w:tabs>
        <w:ind w:left="-567" w:firstLine="141"/>
        <w:jc w:val="both"/>
        <w:rPr>
          <w:sz w:val="20"/>
          <w:szCs w:val="20"/>
          <w:lang w:eastAsia="en-US"/>
        </w:rPr>
      </w:pPr>
    </w:p>
    <w:p w:rsidR="00B84340" w:rsidRDefault="00B84340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</w:p>
    <w:p w:rsidR="00B84340" w:rsidRDefault="00B84340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</w:p>
    <w:p w:rsidR="00B84340" w:rsidRDefault="00B84340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</w:p>
    <w:p w:rsidR="00B84340" w:rsidRDefault="00B84340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</w:p>
    <w:p w:rsidR="00B84340" w:rsidRDefault="00B84340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</w:p>
    <w:p w:rsidR="00B84340" w:rsidRDefault="00B84340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</w:p>
    <w:p w:rsidR="00B84340" w:rsidRDefault="00B84340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</w:p>
    <w:p w:rsidR="00B84340" w:rsidRDefault="00B84340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</w:p>
    <w:p w:rsidR="00B84340" w:rsidRDefault="00B84340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</w:p>
    <w:p w:rsidR="00B84340" w:rsidRDefault="00B84340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</w:p>
    <w:p w:rsidR="00B84340" w:rsidRDefault="00B84340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</w:p>
    <w:p w:rsidR="00B84340" w:rsidRDefault="00B84340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</w:p>
    <w:p w:rsidR="00B84340" w:rsidRDefault="00B84340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</w:p>
    <w:p w:rsidR="00B84340" w:rsidRDefault="00B84340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</w:p>
    <w:p w:rsidR="00B84340" w:rsidRDefault="00B84340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</w:p>
    <w:p w:rsidR="00B84340" w:rsidRDefault="00B84340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</w:p>
    <w:p w:rsidR="002D7723" w:rsidRDefault="00F0488F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>Приложение</w:t>
      </w:r>
    </w:p>
    <w:p w:rsidR="00F0488F" w:rsidRPr="00F0488F" w:rsidRDefault="00F0488F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 xml:space="preserve"> к постанов</w:t>
      </w:r>
      <w:r w:rsidR="00666055">
        <w:rPr>
          <w:rFonts w:eastAsiaTheme="minorEastAsia"/>
          <w:sz w:val="22"/>
          <w:szCs w:val="22"/>
          <w:lang w:eastAsia="en-US"/>
        </w:rPr>
        <w:t xml:space="preserve">лению  администрации </w:t>
      </w:r>
      <w:r w:rsidR="00666055">
        <w:t>Трубникоборского</w:t>
      </w:r>
      <w:r w:rsidR="00666055">
        <w:rPr>
          <w:rFonts w:eastAsiaTheme="minorEastAsia"/>
          <w:sz w:val="22"/>
          <w:szCs w:val="22"/>
          <w:lang w:eastAsia="en-US"/>
        </w:rPr>
        <w:t xml:space="preserve"> </w:t>
      </w:r>
      <w:r w:rsidRPr="00F0488F">
        <w:rPr>
          <w:rFonts w:eastAsiaTheme="minorEastAsia"/>
          <w:sz w:val="22"/>
          <w:szCs w:val="22"/>
          <w:lang w:eastAsia="en-US"/>
        </w:rPr>
        <w:t xml:space="preserve"> сельского  поселения Тосненского района Ленинградской области </w:t>
      </w:r>
    </w:p>
    <w:p w:rsidR="00F0488F" w:rsidRPr="00F0488F" w:rsidRDefault="00F0488F" w:rsidP="002D7723">
      <w:pPr>
        <w:tabs>
          <w:tab w:val="left" w:pos="3180"/>
          <w:tab w:val="left" w:pos="8220"/>
        </w:tabs>
        <w:ind w:left="5103"/>
        <w:jc w:val="right"/>
        <w:rPr>
          <w:rFonts w:eastAsiaTheme="minorEastAsia" w:cstheme="minorBidi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>от</w:t>
      </w:r>
      <w:r w:rsidR="004C2C5F">
        <w:rPr>
          <w:rFonts w:eastAsiaTheme="minorEastAsia"/>
          <w:sz w:val="22"/>
          <w:szCs w:val="22"/>
          <w:lang w:eastAsia="en-US"/>
        </w:rPr>
        <w:t xml:space="preserve"> 02</w:t>
      </w:r>
      <w:r w:rsidR="00B84340">
        <w:rPr>
          <w:rFonts w:eastAsiaTheme="minorEastAsia"/>
          <w:sz w:val="22"/>
          <w:szCs w:val="22"/>
          <w:lang w:eastAsia="en-US"/>
        </w:rPr>
        <w:t>.11</w:t>
      </w:r>
      <w:r w:rsidR="004C2C5F">
        <w:rPr>
          <w:rFonts w:eastAsiaTheme="minorEastAsia"/>
          <w:sz w:val="22"/>
          <w:szCs w:val="22"/>
          <w:lang w:eastAsia="en-US"/>
        </w:rPr>
        <w:t>.2023</w:t>
      </w:r>
      <w:r w:rsidR="00EF2146">
        <w:rPr>
          <w:rFonts w:eastAsiaTheme="minorEastAsia"/>
          <w:sz w:val="22"/>
          <w:szCs w:val="22"/>
          <w:lang w:eastAsia="en-US"/>
        </w:rPr>
        <w:t xml:space="preserve"> </w:t>
      </w:r>
      <w:r w:rsidRPr="00F0488F">
        <w:rPr>
          <w:rFonts w:eastAsiaTheme="minorEastAsia" w:cstheme="minorBidi"/>
          <w:sz w:val="22"/>
          <w:szCs w:val="22"/>
          <w:lang w:eastAsia="en-US"/>
        </w:rPr>
        <w:t xml:space="preserve"> №</w:t>
      </w:r>
      <w:r w:rsidR="004C2C5F">
        <w:rPr>
          <w:rFonts w:eastAsiaTheme="minorEastAsia" w:cstheme="minorBidi"/>
          <w:sz w:val="22"/>
          <w:szCs w:val="22"/>
          <w:lang w:eastAsia="en-US"/>
        </w:rPr>
        <w:t xml:space="preserve"> 192</w:t>
      </w:r>
    </w:p>
    <w:p w:rsidR="00F0488F" w:rsidRPr="00F0488F" w:rsidRDefault="00F0488F" w:rsidP="00F0488F">
      <w:pPr>
        <w:ind w:left="6164"/>
        <w:rPr>
          <w:rFonts w:eastAsiaTheme="minorEastAsia"/>
          <w:sz w:val="22"/>
          <w:szCs w:val="22"/>
          <w:lang w:eastAsia="en-US"/>
        </w:rPr>
      </w:pPr>
    </w:p>
    <w:p w:rsidR="001C297E" w:rsidRDefault="001C297E" w:rsidP="00F0488F">
      <w:pPr>
        <w:tabs>
          <w:tab w:val="left" w:pos="284"/>
          <w:tab w:val="left" w:pos="426"/>
        </w:tabs>
        <w:jc w:val="center"/>
        <w:rPr>
          <w:rFonts w:eastAsiaTheme="minorEastAsia"/>
          <w:b/>
          <w:sz w:val="28"/>
          <w:szCs w:val="28"/>
        </w:rPr>
      </w:pPr>
    </w:p>
    <w:p w:rsidR="002D7723" w:rsidRDefault="00B84340" w:rsidP="002D7723">
      <w:pPr>
        <w:tabs>
          <w:tab w:val="left" w:pos="284"/>
          <w:tab w:val="left" w:pos="426"/>
        </w:tabs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Программа</w:t>
      </w:r>
      <w:r w:rsidR="00F0488F" w:rsidRPr="00F0488F">
        <w:rPr>
          <w:rFonts w:eastAsiaTheme="minorEastAsia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2D7723" w:rsidRPr="002D7723">
        <w:rPr>
          <w:rFonts w:eastAsiaTheme="minorEastAsia"/>
          <w:b/>
          <w:sz w:val="28"/>
          <w:szCs w:val="28"/>
        </w:rPr>
        <w:t>в сфере благоустройства</w:t>
      </w:r>
      <w:r w:rsidR="002D7723">
        <w:rPr>
          <w:rFonts w:eastAsiaTheme="minorEastAsia"/>
          <w:b/>
          <w:sz w:val="28"/>
          <w:szCs w:val="28"/>
        </w:rPr>
        <w:t xml:space="preserve"> </w:t>
      </w:r>
      <w:r w:rsidR="00666055">
        <w:rPr>
          <w:rFonts w:eastAsiaTheme="minorEastAsia"/>
          <w:b/>
          <w:sz w:val="28"/>
          <w:szCs w:val="28"/>
        </w:rPr>
        <w:t xml:space="preserve">на территории </w:t>
      </w:r>
      <w:r w:rsidR="002D7723" w:rsidRPr="002D7723">
        <w:rPr>
          <w:rFonts w:eastAsiaTheme="minorEastAsia"/>
          <w:b/>
          <w:sz w:val="28"/>
          <w:szCs w:val="28"/>
        </w:rPr>
        <w:t xml:space="preserve"> </w:t>
      </w:r>
      <w:r w:rsidR="00666055" w:rsidRPr="00666055">
        <w:rPr>
          <w:b/>
          <w:sz w:val="28"/>
          <w:szCs w:val="28"/>
        </w:rPr>
        <w:t>Трубникоборского</w:t>
      </w:r>
      <w:r w:rsidR="00666055">
        <w:rPr>
          <w:rFonts w:eastAsiaTheme="minorEastAsia"/>
          <w:b/>
          <w:sz w:val="28"/>
          <w:szCs w:val="28"/>
        </w:rPr>
        <w:t xml:space="preserve"> </w:t>
      </w:r>
      <w:r w:rsidR="002D7723" w:rsidRPr="002D7723">
        <w:rPr>
          <w:rFonts w:eastAsiaTheme="minorEastAsia"/>
          <w:b/>
          <w:sz w:val="28"/>
          <w:szCs w:val="28"/>
        </w:rPr>
        <w:t>сельского поселения Тосненского</w:t>
      </w:r>
      <w:r w:rsidR="002D7723">
        <w:rPr>
          <w:rFonts w:eastAsiaTheme="minorEastAsia"/>
          <w:b/>
          <w:sz w:val="28"/>
          <w:szCs w:val="28"/>
        </w:rPr>
        <w:t xml:space="preserve"> муниципального </w:t>
      </w:r>
      <w:r w:rsidR="002D7723" w:rsidRPr="002D7723">
        <w:rPr>
          <w:rFonts w:eastAsiaTheme="minorEastAsia"/>
          <w:b/>
          <w:sz w:val="28"/>
          <w:szCs w:val="28"/>
        </w:rPr>
        <w:t>района</w:t>
      </w:r>
      <w:r w:rsidR="002D7723">
        <w:rPr>
          <w:rFonts w:eastAsiaTheme="minorEastAsia"/>
          <w:b/>
          <w:sz w:val="28"/>
          <w:szCs w:val="28"/>
        </w:rPr>
        <w:t xml:space="preserve"> </w:t>
      </w:r>
    </w:p>
    <w:p w:rsidR="00F0488F" w:rsidRPr="00F0488F" w:rsidRDefault="002D7723" w:rsidP="002D7723">
      <w:pPr>
        <w:tabs>
          <w:tab w:val="left" w:pos="284"/>
          <w:tab w:val="left" w:pos="426"/>
        </w:tabs>
        <w:jc w:val="center"/>
        <w:rPr>
          <w:rFonts w:eastAsiaTheme="minorEastAsia"/>
          <w:b/>
          <w:sz w:val="28"/>
          <w:szCs w:val="28"/>
        </w:rPr>
      </w:pPr>
      <w:r w:rsidRPr="002D7723">
        <w:rPr>
          <w:rFonts w:eastAsiaTheme="minorEastAsia"/>
          <w:b/>
          <w:sz w:val="28"/>
          <w:szCs w:val="28"/>
        </w:rPr>
        <w:t>Ле</w:t>
      </w:r>
      <w:r>
        <w:rPr>
          <w:rFonts w:eastAsiaTheme="minorEastAsia"/>
          <w:b/>
          <w:sz w:val="28"/>
          <w:szCs w:val="28"/>
        </w:rPr>
        <w:t xml:space="preserve">нинградской области </w:t>
      </w:r>
      <w:r w:rsidR="004C2C5F">
        <w:rPr>
          <w:rFonts w:eastAsiaTheme="minorEastAsia"/>
          <w:b/>
          <w:sz w:val="28"/>
          <w:szCs w:val="28"/>
        </w:rPr>
        <w:t xml:space="preserve"> на 2024</w:t>
      </w:r>
      <w:r w:rsidR="00F0488F" w:rsidRPr="00F0488F">
        <w:rPr>
          <w:rFonts w:eastAsiaTheme="minorEastAsia"/>
          <w:b/>
          <w:sz w:val="28"/>
          <w:szCs w:val="28"/>
        </w:rPr>
        <w:t xml:space="preserve"> год</w:t>
      </w:r>
    </w:p>
    <w:p w:rsidR="00F0488F" w:rsidRPr="00F0488F" w:rsidRDefault="00F0488F" w:rsidP="00F0488F">
      <w:pPr>
        <w:tabs>
          <w:tab w:val="left" w:pos="284"/>
          <w:tab w:val="left" w:pos="426"/>
        </w:tabs>
        <w:jc w:val="center"/>
        <w:outlineLvl w:val="0"/>
        <w:rPr>
          <w:rFonts w:eastAsiaTheme="minorEastAsia" w:cstheme="minorBidi"/>
          <w:b/>
        </w:rPr>
      </w:pPr>
    </w:p>
    <w:p w:rsidR="002D7723" w:rsidRPr="002D7723" w:rsidRDefault="002D7723" w:rsidP="002D7723">
      <w:pPr>
        <w:ind w:firstLine="567"/>
        <w:jc w:val="both"/>
        <w:outlineLvl w:val="0"/>
        <w:rPr>
          <w:rFonts w:eastAsiaTheme="minorEastAsia"/>
        </w:rPr>
      </w:pPr>
      <w:proofErr w:type="gramStart"/>
      <w:r w:rsidRPr="002D7723">
        <w:rPr>
          <w:rFonts w:eastAsiaTheme="minorEastAsia"/>
        </w:rPr>
        <w:t>Настоящая Программа профилактики рисков причинения вреда (ущерба) охраняемым законом ценностям на 202</w:t>
      </w:r>
      <w:r w:rsidR="004C2C5F">
        <w:rPr>
          <w:rFonts w:eastAsiaTheme="minorEastAsia"/>
        </w:rPr>
        <w:t>4</w:t>
      </w:r>
      <w:bookmarkStart w:id="0" w:name="_GoBack"/>
      <w:bookmarkEnd w:id="0"/>
      <w:r w:rsidRPr="002D7723">
        <w:rPr>
          <w:rFonts w:eastAsiaTheme="minorEastAsia"/>
        </w:rPr>
        <w:t xml:space="preserve"> год в рамках </w:t>
      </w:r>
      <w:r w:rsidRPr="002D7723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="00666055">
        <w:rPr>
          <w:rFonts w:eastAsiaTheme="minorEastAsia"/>
        </w:rPr>
        <w:t xml:space="preserve"> </w:t>
      </w:r>
      <w:r w:rsidR="00666055">
        <w:t>Трубникоборского</w:t>
      </w:r>
      <w:r w:rsidRPr="002D7723">
        <w:rPr>
          <w:rFonts w:eastAsiaTheme="minorEastAsia"/>
        </w:rPr>
        <w:t xml:space="preserve"> сельского поселения Тосненского</w:t>
      </w:r>
      <w:r>
        <w:rPr>
          <w:rFonts w:eastAsiaTheme="minorEastAsia"/>
        </w:rPr>
        <w:t xml:space="preserve"> муниципального </w:t>
      </w:r>
      <w:r w:rsidRPr="002D7723">
        <w:rPr>
          <w:rFonts w:eastAsiaTheme="minorEastAsia"/>
        </w:rPr>
        <w:t xml:space="preserve"> района Ленинградской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2D7723">
        <w:rPr>
          <w:rFonts w:eastAsiaTheme="minorEastAsia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7723" w:rsidRPr="002D7723" w:rsidRDefault="002D7723" w:rsidP="002D772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D7723">
        <w:rPr>
          <w:rFonts w:eastAsiaTheme="minorEastAsia"/>
        </w:rPr>
        <w:t>Настоящая Программа разработана и подлежит исполнению адм</w:t>
      </w:r>
      <w:r w:rsidR="00666055">
        <w:rPr>
          <w:rFonts w:eastAsiaTheme="minorEastAsia"/>
        </w:rPr>
        <w:t xml:space="preserve">инистрацией </w:t>
      </w:r>
      <w:r w:rsidR="00666055">
        <w:t>Трубникоборского</w:t>
      </w:r>
      <w:r w:rsidRPr="002D7723">
        <w:rPr>
          <w:rFonts w:eastAsiaTheme="minorEastAsia"/>
        </w:rPr>
        <w:t xml:space="preserve"> сельского поселения Тосненского района Ленинградской области  (далее по тексту – администрация).</w:t>
      </w:r>
    </w:p>
    <w:p w:rsidR="002D7723" w:rsidRPr="002D7723" w:rsidRDefault="002D7723" w:rsidP="002D7723">
      <w:pPr>
        <w:autoSpaceDE w:val="0"/>
        <w:autoSpaceDN w:val="0"/>
        <w:adjustRightInd w:val="0"/>
        <w:ind w:firstLine="567"/>
        <w:jc w:val="both"/>
        <w:rPr>
          <w:rFonts w:eastAsiaTheme="minorEastAsia"/>
          <w:b/>
        </w:rPr>
      </w:pPr>
    </w:p>
    <w:p w:rsidR="002D7723" w:rsidRPr="002D7723" w:rsidRDefault="002D7723" w:rsidP="002D7723">
      <w:pPr>
        <w:jc w:val="center"/>
        <w:rPr>
          <w:rFonts w:eastAsiaTheme="minorEastAsia"/>
          <w:b/>
        </w:rPr>
      </w:pPr>
      <w:r w:rsidRPr="002D7723">
        <w:rPr>
          <w:rFonts w:eastAsiaTheme="minorEastAsia"/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D7723" w:rsidRPr="002D7723" w:rsidRDefault="002D7723" w:rsidP="002D7723">
      <w:pPr>
        <w:jc w:val="center"/>
        <w:rPr>
          <w:rFonts w:eastAsiaTheme="minorEastAsia"/>
        </w:rPr>
      </w:pP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1.1. Вид муниципального контроля: муниципальный контроль в сфере благоустройства.</w:t>
      </w:r>
    </w:p>
    <w:p w:rsidR="002D7723" w:rsidRDefault="002D7723" w:rsidP="002D772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</w:t>
      </w:r>
    </w:p>
    <w:p w:rsidR="002D7723" w:rsidRDefault="002D7723" w:rsidP="002D772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Pr="002D7723">
        <w:rPr>
          <w:rFonts w:eastAsiaTheme="minorEastAsia"/>
        </w:rPr>
        <w:t xml:space="preserve">1.2. Предметом муниципального контроля на территории муниципального образования   является: </w:t>
      </w:r>
    </w:p>
    <w:p w:rsidR="002D7723" w:rsidRPr="002D7723" w:rsidRDefault="002D7723" w:rsidP="002D7723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2D7723">
        <w:rPr>
          <w:rFonts w:eastAsiaTheme="minorEastAsia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666055">
        <w:t>Трубникоборского</w:t>
      </w:r>
      <w:r w:rsidRPr="002D7723">
        <w:rPr>
          <w:rFonts w:eastAsia="Calibri"/>
          <w:lang w:eastAsia="en-US"/>
        </w:rPr>
        <w:t xml:space="preserve"> сельского поселения Тосненского </w:t>
      </w:r>
      <w:r>
        <w:rPr>
          <w:rFonts w:eastAsiaTheme="minorEastAsia"/>
        </w:rPr>
        <w:t xml:space="preserve">муниципального </w:t>
      </w:r>
      <w:r w:rsidRPr="002D7723">
        <w:rPr>
          <w:rFonts w:eastAsia="Calibri"/>
          <w:lang w:eastAsia="en-US"/>
        </w:rPr>
        <w:t>района Ленинградской области</w:t>
      </w:r>
      <w:r w:rsidRPr="002D7723">
        <w:rPr>
          <w:rFonts w:eastAsiaTheme="minorEastAsia"/>
          <w:iCs/>
        </w:rPr>
        <w:t xml:space="preserve">, </w:t>
      </w:r>
      <w:r w:rsidRPr="002D7723">
        <w:rPr>
          <w:rFonts w:eastAsiaTheme="minorEastAsia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2D7723">
        <w:rPr>
          <w:rFonts w:eastAsia="Calibri"/>
          <w:lang w:eastAsia="en-US"/>
        </w:rPr>
        <w:t>муниципального образования</w:t>
      </w:r>
      <w:r w:rsidRPr="002D7723">
        <w:rPr>
          <w:rFonts w:eastAsiaTheme="minorEastAsia"/>
        </w:rPr>
        <w:t xml:space="preserve"> в соответствии с Правилами;</w:t>
      </w:r>
    </w:p>
    <w:p w:rsidR="002D7723" w:rsidRPr="002D7723" w:rsidRDefault="002D7723" w:rsidP="002D7723">
      <w:pPr>
        <w:tabs>
          <w:tab w:val="left" w:pos="1134"/>
        </w:tabs>
        <w:ind w:firstLine="709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2D7723">
        <w:rPr>
          <w:rFonts w:eastAsiaTheme="minorEastAsia"/>
        </w:rPr>
        <w:t>исполнение решений, принимаемых по результатам контрольных мероприятий.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В рамках профилактики</w:t>
      </w:r>
      <w:r w:rsidRPr="002D7723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2D7723">
        <w:rPr>
          <w:rFonts w:eastAsiaTheme="minorEastAsia"/>
        </w:rPr>
        <w:t xml:space="preserve"> администрацией  осуществляются следующие мероприятия:</w:t>
      </w:r>
    </w:p>
    <w:p w:rsidR="002D7723" w:rsidRPr="002D7723" w:rsidRDefault="002D7723" w:rsidP="002D77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D7723" w:rsidRPr="002D7723" w:rsidRDefault="002D7723" w:rsidP="002D77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 w:rsidRPr="002D7723">
        <w:rPr>
          <w:rFonts w:eastAsiaTheme="minorEastAsia"/>
        </w:rPr>
        <w:lastRenderedPageBreak/>
        <w:t xml:space="preserve">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D7723" w:rsidRPr="002D7723" w:rsidRDefault="002D7723" w:rsidP="002D77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D7723" w:rsidRPr="002D7723" w:rsidRDefault="002D7723" w:rsidP="002D77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F2146" w:rsidRDefault="00EF2146" w:rsidP="002D7723">
      <w:pPr>
        <w:jc w:val="center"/>
        <w:rPr>
          <w:rFonts w:eastAsiaTheme="minorEastAsia"/>
          <w:b/>
          <w:color w:val="000000"/>
          <w:shd w:val="clear" w:color="auto" w:fill="FFFFFF"/>
        </w:rPr>
      </w:pPr>
    </w:p>
    <w:p w:rsidR="002D7723" w:rsidRPr="002D7723" w:rsidRDefault="002D7723" w:rsidP="002D7723">
      <w:pPr>
        <w:jc w:val="center"/>
        <w:rPr>
          <w:rFonts w:eastAsiaTheme="minorEastAsia"/>
          <w:b/>
        </w:rPr>
      </w:pPr>
      <w:r w:rsidRPr="002D7723">
        <w:rPr>
          <w:rFonts w:eastAsiaTheme="minorEastAsia"/>
          <w:b/>
          <w:color w:val="000000"/>
          <w:shd w:val="clear" w:color="auto" w:fill="FFFFFF"/>
        </w:rPr>
        <w:t>2. Цели и задачи реализации Программы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2.1. Целями профилактической работы являются: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 xml:space="preserve">4) предупреждение </w:t>
      </w:r>
      <w:proofErr w:type="gramStart"/>
      <w:r w:rsidRPr="002D7723">
        <w:rPr>
          <w:rFonts w:eastAsiaTheme="minorEastAsia"/>
        </w:rPr>
        <w:t>нарушений</w:t>
      </w:r>
      <w:proofErr w:type="gramEnd"/>
      <w:r w:rsidRPr="002D7723">
        <w:rPr>
          <w:rFonts w:eastAsiaTheme="minorEastAsia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5) снижение административной нагрузки на контролируемых лиц;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6) снижение размера ущерба, причиняемого охраняемым законом ценностям.</w:t>
      </w:r>
    </w:p>
    <w:p w:rsidR="002D7723" w:rsidRDefault="002D7723" w:rsidP="002D7723">
      <w:pPr>
        <w:ind w:firstLine="567"/>
        <w:jc w:val="both"/>
        <w:rPr>
          <w:rFonts w:eastAsiaTheme="minorEastAsia"/>
        </w:rPr>
      </w:pP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2.2. Задачами профилактической работы являются: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1) укрепление системы профилактики нарушений обязательных требований;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В положении о виде контроля с</w:t>
      </w:r>
      <w:r w:rsidRPr="002D7723">
        <w:rPr>
          <w:rFonts w:eastAsiaTheme="minorEastAsia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D7723">
        <w:rPr>
          <w:rFonts w:eastAsiaTheme="minorEastAsia"/>
          <w:shd w:val="clear" w:color="auto" w:fill="FFFFFF"/>
        </w:rPr>
        <w:t>самообследование</w:t>
      </w:r>
      <w:proofErr w:type="spellEnd"/>
      <w:r w:rsidRPr="002D7723">
        <w:rPr>
          <w:rFonts w:eastAsiaTheme="minorEastAsia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D7723">
        <w:rPr>
          <w:rFonts w:eastAsiaTheme="minorEastAsia"/>
          <w:shd w:val="clear" w:color="auto" w:fill="FFFFFF"/>
        </w:rPr>
        <w:t>самообследования</w:t>
      </w:r>
      <w:proofErr w:type="spellEnd"/>
      <w:r w:rsidRPr="002D7723">
        <w:rPr>
          <w:rFonts w:eastAsiaTheme="minorEastAsia"/>
          <w:shd w:val="clear" w:color="auto" w:fill="FFFFFF"/>
        </w:rPr>
        <w:t xml:space="preserve"> в автоматизированном режиме не определены (ч.1 ст.51 №248-ФЗ).</w:t>
      </w:r>
    </w:p>
    <w:p w:rsidR="002D7723" w:rsidRPr="002D7723" w:rsidRDefault="002D7723" w:rsidP="002D7723">
      <w:pPr>
        <w:ind w:firstLine="567"/>
        <w:jc w:val="center"/>
        <w:rPr>
          <w:rFonts w:eastAsiaTheme="minorEastAsia"/>
          <w:b/>
          <w:color w:val="000000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EF2146" w:rsidRDefault="00EF2146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EF2146" w:rsidRDefault="00EF2146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EF2146" w:rsidRPr="002D7723" w:rsidRDefault="00EF2146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  <w:r w:rsidRPr="002D7723">
        <w:rPr>
          <w:rFonts w:eastAsiaTheme="minorEastAsia"/>
          <w:b/>
          <w:color w:val="000000"/>
          <w:sz w:val="22"/>
          <w:szCs w:val="22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4132"/>
        <w:gridCol w:w="2072"/>
        <w:gridCol w:w="2312"/>
      </w:tblGrid>
      <w:tr w:rsidR="002D7723" w:rsidRPr="002D7723" w:rsidTr="002D7723">
        <w:trPr>
          <w:trHeight w:hRule="exact" w:val="6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 xml:space="preserve">№  </w:t>
            </w:r>
            <w:proofErr w:type="gramStart"/>
            <w:r w:rsidRPr="002D7723">
              <w:rPr>
                <w:rFonts w:eastAsiaTheme="minorEastAsia"/>
                <w:b/>
                <w:sz w:val="20"/>
                <w:szCs w:val="20"/>
              </w:rPr>
              <w:t>п</w:t>
            </w:r>
            <w:proofErr w:type="gramEnd"/>
            <w:r w:rsidRPr="002D7723">
              <w:rPr>
                <w:rFonts w:eastAsiaTheme="minorEastAsia"/>
                <w:b/>
                <w:sz w:val="20"/>
                <w:szCs w:val="20"/>
              </w:rPr>
              <w:t>/п</w:t>
            </w:r>
          </w:p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Наименование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2D7723">
              <w:rPr>
                <w:rFonts w:eastAsiaTheme="minorEastAsia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2D7723" w:rsidRPr="002D7723" w:rsidTr="002D7723">
        <w:trPr>
          <w:trHeight w:hRule="exact" w:val="2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Информирование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Постоянно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D7723" w:rsidRPr="002D7723" w:rsidTr="002D7723">
        <w:trPr>
          <w:trHeight w:hRule="exact" w:val="31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Обобщение правоприменительной практики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7723" w:rsidRPr="002D7723" w:rsidRDefault="002D7723" w:rsidP="002D77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0"/>
                <w:szCs w:val="20"/>
                <w:lang w:val="x-none" w:eastAsia="x-none"/>
              </w:rPr>
            </w:pPr>
            <w:r w:rsidRPr="002D7723">
              <w:rPr>
                <w:sz w:val="20"/>
                <w:szCs w:val="20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D7723" w:rsidRPr="002D7723" w:rsidRDefault="002D7723" w:rsidP="002D772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x-none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D7723" w:rsidRPr="002D7723" w:rsidTr="002D7723">
        <w:trPr>
          <w:trHeight w:hRule="exact" w:val="30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D7723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Объявление предостережения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D7723" w:rsidRPr="002D7723" w:rsidRDefault="002D7723" w:rsidP="002D7723">
            <w:pPr>
              <w:widowControl w:val="0"/>
              <w:spacing w:after="200" w:line="277" w:lineRule="exact"/>
              <w:ind w:right="13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D7723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D7723" w:rsidRPr="002D7723" w:rsidTr="002D7723">
        <w:trPr>
          <w:trHeight w:hRule="exact" w:val="2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Консультирование.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D7723" w:rsidRPr="002D7723" w:rsidTr="002D7723">
        <w:trPr>
          <w:trHeight w:hRule="exact" w:val="2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 xml:space="preserve">5 </w:t>
            </w:r>
          </w:p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Профилактический визит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 xml:space="preserve">Один раз в год </w:t>
            </w:r>
          </w:p>
          <w:p w:rsidR="002D7723" w:rsidRPr="002D7723" w:rsidRDefault="002D7723" w:rsidP="002D7723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D7723" w:rsidRPr="002D7723" w:rsidRDefault="002D7723" w:rsidP="002D7723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sz w:val="22"/>
          <w:szCs w:val="22"/>
        </w:rPr>
      </w:pPr>
    </w:p>
    <w:p w:rsidR="00EF2146" w:rsidRDefault="00EF2146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  <w:r w:rsidRPr="002D7723">
        <w:rPr>
          <w:rFonts w:eastAsiaTheme="minorEastAsia"/>
          <w:b/>
          <w:color w:val="000000"/>
          <w:sz w:val="22"/>
          <w:szCs w:val="22"/>
          <w:shd w:val="clear" w:color="auto" w:fill="FFFFFF"/>
        </w:rPr>
        <w:t>4. Показатели результативности и эффективности Программы</w:t>
      </w: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sz w:val="20"/>
          <w:szCs w:val="20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2D7723" w:rsidRPr="002D7723" w:rsidTr="007111D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№</w:t>
            </w:r>
          </w:p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 w:rsidRPr="002D7723">
              <w:rPr>
                <w:rFonts w:eastAsiaTheme="minorEastAsia"/>
                <w:b/>
                <w:sz w:val="20"/>
                <w:szCs w:val="20"/>
              </w:rPr>
              <w:t>п</w:t>
            </w:r>
            <w:proofErr w:type="gramEnd"/>
            <w:r w:rsidRPr="002D7723">
              <w:rPr>
                <w:rFonts w:eastAsiaTheme="minorEastAsia"/>
                <w:b/>
                <w:sz w:val="20"/>
                <w:szCs w:val="20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Величина</w:t>
            </w:r>
          </w:p>
        </w:tc>
      </w:tr>
      <w:tr w:rsidR="002D7723" w:rsidRPr="002D7723" w:rsidTr="007111D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100%</w:t>
            </w:r>
          </w:p>
        </w:tc>
      </w:tr>
      <w:tr w:rsidR="002D7723" w:rsidRPr="002D7723" w:rsidTr="007111D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autoSpaceDE w:val="0"/>
              <w:autoSpaceDN w:val="0"/>
              <w:adjustRightInd w:val="0"/>
              <w:spacing w:after="200" w:line="276" w:lineRule="auto"/>
              <w:ind w:firstLine="119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Исполнено</w:t>
            </w:r>
            <w:proofErr w:type="gramStart"/>
            <w:r w:rsidRPr="002D7723">
              <w:rPr>
                <w:rFonts w:eastAsiaTheme="minorEastAsia"/>
                <w:sz w:val="20"/>
                <w:szCs w:val="20"/>
              </w:rPr>
              <w:t xml:space="preserve"> / Н</w:t>
            </w:r>
            <w:proofErr w:type="gramEnd"/>
            <w:r w:rsidRPr="002D7723">
              <w:rPr>
                <w:rFonts w:eastAsiaTheme="minorEastAsia"/>
                <w:sz w:val="20"/>
                <w:szCs w:val="20"/>
              </w:rPr>
              <w:t>е исполнено</w:t>
            </w:r>
          </w:p>
        </w:tc>
      </w:tr>
      <w:tr w:rsidR="002D7723" w:rsidRPr="002D7723" w:rsidTr="007111D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D7723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D7723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20% и более</w:t>
            </w:r>
          </w:p>
        </w:tc>
      </w:tr>
      <w:tr w:rsidR="002D7723" w:rsidRPr="002D7723" w:rsidTr="007111D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30" w:lineRule="exact"/>
              <w:ind w:left="220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spacing w:after="200"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D7723" w:rsidRPr="002D7723" w:rsidRDefault="002D7723" w:rsidP="002D7723">
            <w:pPr>
              <w:widowControl w:val="0"/>
              <w:spacing w:after="200" w:line="274" w:lineRule="exact"/>
              <w:ind w:firstLine="44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7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100%</w:t>
            </w:r>
          </w:p>
        </w:tc>
      </w:tr>
    </w:tbl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sz w:val="22"/>
          <w:szCs w:val="22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sz w:val="22"/>
          <w:szCs w:val="22"/>
        </w:rPr>
      </w:pPr>
    </w:p>
    <w:p w:rsidR="002D7723" w:rsidRPr="002D7723" w:rsidRDefault="002D7723" w:rsidP="002D7723">
      <w:pPr>
        <w:spacing w:after="200" w:line="276" w:lineRule="auto"/>
        <w:rPr>
          <w:rFonts w:eastAsiaTheme="minorEastAsia"/>
          <w:sz w:val="22"/>
          <w:szCs w:val="22"/>
        </w:rPr>
      </w:pPr>
    </w:p>
    <w:p w:rsidR="00F0488F" w:rsidRPr="00F0488F" w:rsidRDefault="00F0488F" w:rsidP="00F0488F">
      <w:pPr>
        <w:jc w:val="center"/>
        <w:rPr>
          <w:rFonts w:eastAsiaTheme="minorEastAsia"/>
          <w:b/>
          <w:lang w:eastAsia="en-US"/>
        </w:rPr>
      </w:pPr>
    </w:p>
    <w:sectPr w:rsidR="00F0488F" w:rsidRPr="00F0488F" w:rsidSect="00F04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5D38"/>
    <w:multiLevelType w:val="hybridMultilevel"/>
    <w:tmpl w:val="A01010CA"/>
    <w:lvl w:ilvl="0" w:tplc="4A9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4E"/>
    <w:rsid w:val="001C297E"/>
    <w:rsid w:val="002D7723"/>
    <w:rsid w:val="0034345D"/>
    <w:rsid w:val="004C2C5F"/>
    <w:rsid w:val="00666055"/>
    <w:rsid w:val="00682462"/>
    <w:rsid w:val="006868F4"/>
    <w:rsid w:val="007E514E"/>
    <w:rsid w:val="00AF3518"/>
    <w:rsid w:val="00B84340"/>
    <w:rsid w:val="00D84EC9"/>
    <w:rsid w:val="00E70E18"/>
    <w:rsid w:val="00ED43CC"/>
    <w:rsid w:val="00EF2146"/>
    <w:rsid w:val="00F0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0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10</cp:revision>
  <cp:lastPrinted>2023-11-02T07:07:00Z</cp:lastPrinted>
  <dcterms:created xsi:type="dcterms:W3CDTF">2022-08-25T12:27:00Z</dcterms:created>
  <dcterms:modified xsi:type="dcterms:W3CDTF">2023-11-02T07:07:00Z</dcterms:modified>
</cp:coreProperties>
</file>