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F7" w:rsidRDefault="000F46F7" w:rsidP="000F46F7">
      <w:pPr>
        <w:jc w:val="center"/>
        <w:rPr>
          <w:b/>
          <w:sz w:val="28"/>
          <w:szCs w:val="28"/>
        </w:rPr>
      </w:pPr>
      <w:r w:rsidRPr="005337B0">
        <w:rPr>
          <w:b/>
          <w:sz w:val="28"/>
          <w:szCs w:val="28"/>
        </w:rPr>
        <w:t>ТРУБНИКОБОРСКОЕ СЕЛЬСКОЕ ПОСЕЛЕНИЕ</w:t>
      </w:r>
      <w:r w:rsidRPr="005337B0">
        <w:rPr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b/>
          <w:sz w:val="28"/>
          <w:szCs w:val="28"/>
        </w:rPr>
        <w:br/>
      </w:r>
      <w:r w:rsidRPr="005337B0">
        <w:rPr>
          <w:b/>
          <w:sz w:val="28"/>
          <w:szCs w:val="28"/>
        </w:rPr>
        <w:br/>
        <w:t>АДМИНИСТРАЦИЯ</w:t>
      </w:r>
      <w:r w:rsidRPr="005337B0">
        <w:rPr>
          <w:b/>
          <w:sz w:val="28"/>
          <w:szCs w:val="28"/>
        </w:rPr>
        <w:br/>
      </w:r>
      <w:r w:rsidRPr="005337B0">
        <w:rPr>
          <w:b/>
          <w:sz w:val="28"/>
          <w:szCs w:val="28"/>
        </w:rPr>
        <w:br/>
        <w:t>ПОСТАНОВЛЕНИЕ</w:t>
      </w:r>
    </w:p>
    <w:p w:rsidR="000F46F7" w:rsidRDefault="000F46F7" w:rsidP="000F46F7">
      <w:pPr>
        <w:rPr>
          <w:b/>
          <w:sz w:val="28"/>
          <w:szCs w:val="28"/>
        </w:rPr>
      </w:pPr>
    </w:p>
    <w:p w:rsidR="000F46F7" w:rsidRDefault="000C593C" w:rsidP="000F46F7">
      <w:r>
        <w:t>11</w:t>
      </w:r>
      <w:r w:rsidR="000F46F7">
        <w:t>.02</w:t>
      </w:r>
      <w:r w:rsidR="000F46F7" w:rsidRPr="005D7F0A">
        <w:t xml:space="preserve">.2022 № </w:t>
      </w:r>
      <w:r>
        <w:t>24</w:t>
      </w:r>
    </w:p>
    <w:p w:rsidR="000B6E7D" w:rsidRPr="005D7F0A" w:rsidRDefault="000B6E7D" w:rsidP="000F46F7">
      <w:pPr>
        <w:rPr>
          <w:b/>
        </w:rPr>
      </w:pPr>
    </w:p>
    <w:p w:rsidR="00710536" w:rsidRDefault="00710536" w:rsidP="00710536">
      <w:r>
        <w:t xml:space="preserve">Об отмене Постановления администрации </w:t>
      </w:r>
    </w:p>
    <w:p w:rsidR="00710536" w:rsidRDefault="00710536" w:rsidP="00710536">
      <w:r>
        <w:t xml:space="preserve">Трубникоборского сельского поселения </w:t>
      </w:r>
    </w:p>
    <w:p w:rsidR="00710536" w:rsidRDefault="00710536" w:rsidP="00710536">
      <w:r>
        <w:t>Тосненского района Ленинградской области</w:t>
      </w:r>
    </w:p>
    <w:p w:rsidR="00710536" w:rsidRDefault="00710536" w:rsidP="00710536">
      <w:pPr>
        <w:rPr>
          <w:shd w:val="clear" w:color="auto" w:fill="FFFFFF"/>
        </w:rPr>
      </w:pPr>
      <w:r>
        <w:t xml:space="preserve"> от 13.08.2015 № 177 </w:t>
      </w:r>
      <w:r w:rsidR="000F46F7" w:rsidRPr="005D7F0A">
        <w:t>«</w:t>
      </w:r>
      <w:r w:rsidRPr="00B45212">
        <w:rPr>
          <w:shd w:val="clear" w:color="auto" w:fill="FFFFFF"/>
        </w:rPr>
        <w:t xml:space="preserve">Об утверждении </w:t>
      </w:r>
    </w:p>
    <w:p w:rsidR="00710536" w:rsidRDefault="00710536" w:rsidP="00710536">
      <w:pPr>
        <w:rPr>
          <w:shd w:val="clear" w:color="auto" w:fill="FFFFFF"/>
        </w:rPr>
      </w:pPr>
      <w:r w:rsidRPr="00B45212">
        <w:rPr>
          <w:shd w:val="clear" w:color="auto" w:fill="FFFFFF"/>
        </w:rPr>
        <w:t xml:space="preserve">административного регламента по </w:t>
      </w:r>
    </w:p>
    <w:p w:rsidR="00710536" w:rsidRDefault="00710536" w:rsidP="00710536">
      <w:pPr>
        <w:rPr>
          <w:shd w:val="clear" w:color="auto" w:fill="FFFFFF"/>
        </w:rPr>
      </w:pPr>
      <w:r w:rsidRPr="00B45212">
        <w:rPr>
          <w:shd w:val="clear" w:color="auto" w:fill="FFFFFF"/>
        </w:rPr>
        <w:t xml:space="preserve">предоставлению администрацией </w:t>
      </w:r>
    </w:p>
    <w:p w:rsidR="00710536" w:rsidRDefault="00710536" w:rsidP="00710536">
      <w:pPr>
        <w:rPr>
          <w:shd w:val="clear" w:color="auto" w:fill="FFFFFF"/>
        </w:rPr>
      </w:pPr>
      <w:r w:rsidRPr="00B45212">
        <w:rPr>
          <w:shd w:val="clear" w:color="auto" w:fill="FFFFFF"/>
        </w:rPr>
        <w:t xml:space="preserve">Трубникоборского сельского поселения </w:t>
      </w:r>
    </w:p>
    <w:p w:rsidR="00710536" w:rsidRDefault="00710536" w:rsidP="00710536">
      <w:pPr>
        <w:rPr>
          <w:shd w:val="clear" w:color="auto" w:fill="FFFFFF"/>
        </w:rPr>
      </w:pPr>
      <w:r w:rsidRPr="00B45212">
        <w:rPr>
          <w:shd w:val="clear" w:color="auto" w:fill="FFFFFF"/>
        </w:rPr>
        <w:t xml:space="preserve">Тосненского района Ленинградской </w:t>
      </w:r>
    </w:p>
    <w:p w:rsidR="00710536" w:rsidRDefault="00710536" w:rsidP="00710536">
      <w:pPr>
        <w:rPr>
          <w:shd w:val="clear" w:color="auto" w:fill="FFFFFF"/>
        </w:rPr>
      </w:pPr>
      <w:r w:rsidRPr="00B45212">
        <w:rPr>
          <w:shd w:val="clear" w:color="auto" w:fill="FFFFFF"/>
        </w:rPr>
        <w:t xml:space="preserve">области муниципальной услуги «Прием </w:t>
      </w:r>
    </w:p>
    <w:p w:rsidR="00710536" w:rsidRDefault="00710536" w:rsidP="00710536">
      <w:pPr>
        <w:rPr>
          <w:shd w:val="clear" w:color="auto" w:fill="FFFFFF"/>
        </w:rPr>
      </w:pPr>
      <w:r w:rsidRPr="00B45212">
        <w:rPr>
          <w:shd w:val="clear" w:color="auto" w:fill="FFFFFF"/>
        </w:rPr>
        <w:t>в эксплуатацию после переустройства и</w:t>
      </w:r>
    </w:p>
    <w:p w:rsidR="000F46F7" w:rsidRPr="00654F35" w:rsidRDefault="00710536" w:rsidP="00710536">
      <w:r w:rsidRPr="00B45212">
        <w:rPr>
          <w:shd w:val="clear" w:color="auto" w:fill="FFFFFF"/>
        </w:rPr>
        <w:t xml:space="preserve"> (или) перепланировки жилого помещения</w:t>
      </w:r>
      <w:r>
        <w:rPr>
          <w:shd w:val="clear" w:color="auto" w:fill="FFFFFF"/>
        </w:rPr>
        <w:t>»</w:t>
      </w:r>
    </w:p>
    <w:p w:rsidR="000F46F7" w:rsidRPr="005D7F0A" w:rsidRDefault="000F46F7" w:rsidP="000F46F7"/>
    <w:p w:rsidR="000F46F7" w:rsidRPr="00995D6E" w:rsidRDefault="000F46F7" w:rsidP="000F46F7">
      <w:pPr>
        <w:pStyle w:val="afb"/>
        <w:widowControl/>
        <w:spacing w:line="276" w:lineRule="auto"/>
        <w:rPr>
          <w:lang w:eastAsia="en-US"/>
        </w:rPr>
      </w:pPr>
      <w:r w:rsidRPr="005D7F0A">
        <w:rPr>
          <w:rFonts w:ascii="Times New Roman" w:hAnsi="Times New Roman" w:cs="Times New Roman"/>
        </w:rPr>
        <w:t xml:space="preserve">      </w:t>
      </w:r>
      <w:r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0C593C" w:rsidRDefault="000C593C" w:rsidP="000F46F7">
      <w:pPr>
        <w:jc w:val="center"/>
      </w:pPr>
    </w:p>
    <w:p w:rsidR="000F46F7" w:rsidRPr="005D7F0A" w:rsidRDefault="000F46F7" w:rsidP="000F46F7">
      <w:pPr>
        <w:jc w:val="center"/>
      </w:pPr>
      <w:r w:rsidRPr="005D7F0A">
        <w:t>ПОСТАНОВЛЯЮ:</w:t>
      </w:r>
    </w:p>
    <w:p w:rsidR="000F46F7" w:rsidRPr="005D7F0A" w:rsidRDefault="000F46F7" w:rsidP="000F46F7">
      <w:pPr>
        <w:jc w:val="center"/>
      </w:pPr>
    </w:p>
    <w:p w:rsidR="000F46F7" w:rsidRPr="00E808E4" w:rsidRDefault="000F46F7" w:rsidP="000F46F7">
      <w:pPr>
        <w:jc w:val="both"/>
      </w:pPr>
      <w:r w:rsidRPr="005D7F0A">
        <w:t xml:space="preserve">1. </w:t>
      </w:r>
      <w:r>
        <w:t xml:space="preserve"> Признать утратившими силу</w:t>
      </w:r>
      <w:r w:rsidRPr="006331FD">
        <w:t>:</w:t>
      </w:r>
      <w:r>
        <w:t xml:space="preserve"> Постановление администрации Трубникоборского сельского поселения Тосненского района Ленинград</w:t>
      </w:r>
      <w:r w:rsidR="000C593C">
        <w:t>ской области от 13.08.2015 № 177</w:t>
      </w:r>
      <w:r>
        <w:t xml:space="preserve"> «</w:t>
      </w:r>
      <w:r w:rsidR="000C593C" w:rsidRPr="00B45212">
        <w:rPr>
          <w:shd w:val="clear" w:color="auto" w:fill="FFFFFF"/>
        </w:rPr>
        <w:t>Об утверждении административного регламента по предоставлению администрацией Трубникоборского сельского поселения Тосненского района Ленинградской области муниципальной услуги «Прием в эксплуатацию после переустройства и (или) перепланировки жилого помещения</w:t>
      </w:r>
      <w:r w:rsidRPr="006331FD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</w:t>
      </w:r>
      <w:r>
        <w:t xml:space="preserve">Постановление администрации Трубникоборского сельского поселения Тосненского района Ленинградской </w:t>
      </w:r>
      <w:r w:rsidR="00B45212">
        <w:t>области от 25.01.2019 № 25</w:t>
      </w:r>
      <w:r>
        <w:t xml:space="preserve"> «</w:t>
      </w:r>
      <w:r w:rsidR="00B45212" w:rsidRPr="00B45212">
        <w:rPr>
          <w:shd w:val="clear" w:color="auto" w:fill="FFFFFF"/>
        </w:rPr>
        <w:t>О внесении изменений и дополнений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«Прием в эксплуатацию после переустройства и (или) перепланировки жилого помещения» от 13.08.2015 №177</w:t>
      </w:r>
      <w:r w:rsidR="00B45212">
        <w:rPr>
          <w:shd w:val="clear" w:color="auto" w:fill="FFFFFF"/>
        </w:rPr>
        <w:t>»</w:t>
      </w:r>
    </w:p>
    <w:p w:rsidR="000F46F7" w:rsidRPr="005D7F0A" w:rsidRDefault="00710536" w:rsidP="000F46F7">
      <w:r>
        <w:t>2</w:t>
      </w:r>
      <w:r w:rsidR="000F46F7">
        <w:t xml:space="preserve">.     </w:t>
      </w:r>
      <w:r w:rsidR="000F46F7" w:rsidRPr="000D1142">
        <w:rPr>
          <w:shd w:val="clear" w:color="auto" w:fill="FFFFFF"/>
        </w:rPr>
        <w:t>Настоящее постановление вступает в силу с момента подписания</w:t>
      </w:r>
      <w:r w:rsidR="000F46F7">
        <w:rPr>
          <w:shd w:val="clear" w:color="auto" w:fill="FFFFFF"/>
        </w:rPr>
        <w:t>.</w:t>
      </w:r>
      <w:r w:rsidR="000F46F7" w:rsidRPr="000D1142">
        <w:t xml:space="preserve"> </w:t>
      </w:r>
    </w:p>
    <w:p w:rsidR="000F46F7" w:rsidRPr="005D7F0A" w:rsidRDefault="00710536" w:rsidP="000F46F7">
      <w:pPr>
        <w:jc w:val="both"/>
      </w:pPr>
      <w:r>
        <w:t>3</w:t>
      </w:r>
      <w:r w:rsidR="000F46F7" w:rsidRPr="005D7F0A">
        <w:t>. Обнародовать настоящее постановление в порядке,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(http://trubnikovboradm.ru).</w:t>
      </w:r>
    </w:p>
    <w:p w:rsidR="000F46F7" w:rsidRDefault="00710536" w:rsidP="000F46F7">
      <w:pPr>
        <w:jc w:val="both"/>
      </w:pPr>
      <w:r>
        <w:t>4</w:t>
      </w:r>
      <w:r w:rsidR="000F46F7" w:rsidRPr="005D7F0A">
        <w:t xml:space="preserve">. </w:t>
      </w:r>
      <w:r w:rsidR="000F46F7">
        <w:t xml:space="preserve">    </w:t>
      </w:r>
      <w:r w:rsidR="000F46F7" w:rsidRPr="005D7F0A">
        <w:t>Контроль за выполнением постановления оставляю за собой.</w:t>
      </w:r>
    </w:p>
    <w:p w:rsidR="000F46F7" w:rsidRDefault="000F46F7" w:rsidP="000F46F7">
      <w:pPr>
        <w:jc w:val="both"/>
      </w:pPr>
    </w:p>
    <w:p w:rsidR="000F46F7" w:rsidRDefault="000F46F7" w:rsidP="000F46F7">
      <w:pPr>
        <w:jc w:val="both"/>
      </w:pPr>
    </w:p>
    <w:p w:rsidR="003F308B" w:rsidRDefault="003F308B" w:rsidP="000F46F7">
      <w:pPr>
        <w:jc w:val="both"/>
      </w:pPr>
      <w:bookmarkStart w:id="0" w:name="_GoBack"/>
      <w:bookmarkEnd w:id="0"/>
    </w:p>
    <w:p w:rsidR="00670568" w:rsidRPr="000B6E7D" w:rsidRDefault="000F46F7" w:rsidP="000B6E7D">
      <w:pPr>
        <w:jc w:val="both"/>
      </w:pPr>
      <w:r>
        <w:t xml:space="preserve">Глава поселения                                                                                </w:t>
      </w:r>
      <w:r w:rsidR="000C593C">
        <w:t xml:space="preserve">   </w:t>
      </w:r>
      <w:r>
        <w:t xml:space="preserve">                        С. А. Шейдаев</w:t>
      </w:r>
    </w:p>
    <w:p w:rsidR="00670568" w:rsidRDefault="00670568" w:rsidP="00892145">
      <w:pPr>
        <w:pStyle w:val="af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670568" w:rsidSect="000B6E7D">
      <w:headerReference w:type="even" r:id="rId8"/>
      <w:footerReference w:type="default" r:id="rId9"/>
      <w:footerReference w:type="first" r:id="rId10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CA" w:rsidRDefault="00AA2FCA">
      <w:r>
        <w:separator/>
      </w:r>
    </w:p>
  </w:endnote>
  <w:endnote w:type="continuationSeparator" w:id="0">
    <w:p w:rsidR="00AA2FCA" w:rsidRDefault="00AA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88481"/>
      <w:docPartObj>
        <w:docPartGallery w:val="Page Numbers (Bottom of Page)"/>
        <w:docPartUnique/>
      </w:docPartObj>
    </w:sdtPr>
    <w:sdtEndPr/>
    <w:sdtContent>
      <w:p w:rsidR="000B6E7D" w:rsidRDefault="000B6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36">
          <w:rPr>
            <w:noProof/>
          </w:rPr>
          <w:t>22</w:t>
        </w:r>
        <w:r>
          <w:fldChar w:fldCharType="end"/>
        </w:r>
      </w:p>
    </w:sdtContent>
  </w:sdt>
  <w:p w:rsidR="000B6E7D" w:rsidRDefault="000B6E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7D" w:rsidRDefault="000B6E7D">
    <w:pPr>
      <w:pStyle w:val="a8"/>
      <w:jc w:val="center"/>
    </w:pPr>
  </w:p>
  <w:p w:rsidR="000B6E7D" w:rsidRDefault="000B6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CA" w:rsidRDefault="00AA2FCA">
      <w:r>
        <w:separator/>
      </w:r>
    </w:p>
  </w:footnote>
  <w:footnote w:type="continuationSeparator" w:id="0">
    <w:p w:rsidR="00AA2FCA" w:rsidRDefault="00AA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5D" w:rsidRDefault="0086465D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465D" w:rsidRDefault="0086465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9"/>
  </w:num>
  <w:num w:numId="7">
    <w:abstractNumId w:val="12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6E7D"/>
    <w:rsid w:val="000B7BE0"/>
    <w:rsid w:val="000C021B"/>
    <w:rsid w:val="000C1E70"/>
    <w:rsid w:val="000C3E29"/>
    <w:rsid w:val="000C4BA0"/>
    <w:rsid w:val="000C593C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6F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E4A5A"/>
    <w:rsid w:val="002E4C29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52612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86F97"/>
    <w:rsid w:val="003901EC"/>
    <w:rsid w:val="003902A6"/>
    <w:rsid w:val="00396A54"/>
    <w:rsid w:val="003A2278"/>
    <w:rsid w:val="003A7E6C"/>
    <w:rsid w:val="003B1C2E"/>
    <w:rsid w:val="003B3817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308B"/>
    <w:rsid w:val="003F69FB"/>
    <w:rsid w:val="0040285E"/>
    <w:rsid w:val="004044FD"/>
    <w:rsid w:val="00407735"/>
    <w:rsid w:val="004123B1"/>
    <w:rsid w:val="00415266"/>
    <w:rsid w:val="00415F24"/>
    <w:rsid w:val="00425B66"/>
    <w:rsid w:val="004271CD"/>
    <w:rsid w:val="0043031F"/>
    <w:rsid w:val="00430F7D"/>
    <w:rsid w:val="004317D8"/>
    <w:rsid w:val="0043548B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289"/>
    <w:rsid w:val="00586C4F"/>
    <w:rsid w:val="0059092D"/>
    <w:rsid w:val="005923BA"/>
    <w:rsid w:val="00595A68"/>
    <w:rsid w:val="005A1470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0568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E1CCF"/>
    <w:rsid w:val="006E7EAF"/>
    <w:rsid w:val="006F3956"/>
    <w:rsid w:val="006F45FA"/>
    <w:rsid w:val="006F5F28"/>
    <w:rsid w:val="006F5FFB"/>
    <w:rsid w:val="006F77BB"/>
    <w:rsid w:val="006F77C6"/>
    <w:rsid w:val="00703952"/>
    <w:rsid w:val="00710536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465D"/>
    <w:rsid w:val="00866BD2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B0169"/>
    <w:rsid w:val="008C01FC"/>
    <w:rsid w:val="008C397B"/>
    <w:rsid w:val="008C7B43"/>
    <w:rsid w:val="008C7B5E"/>
    <w:rsid w:val="008D2B93"/>
    <w:rsid w:val="008D39AB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40B"/>
    <w:rsid w:val="00971654"/>
    <w:rsid w:val="0097173C"/>
    <w:rsid w:val="009719E7"/>
    <w:rsid w:val="00972E97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2FC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3356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5212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0C5A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440A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76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94EDB"/>
    <w:rsid w:val="00FA1351"/>
    <w:rsid w:val="00FA3FEF"/>
    <w:rsid w:val="00FA4754"/>
    <w:rsid w:val="00FB1B37"/>
    <w:rsid w:val="00FB6548"/>
    <w:rsid w:val="00FD009B"/>
    <w:rsid w:val="00FD4E59"/>
    <w:rsid w:val="00FD5304"/>
    <w:rsid w:val="00FE1BE7"/>
    <w:rsid w:val="00FE6E93"/>
    <w:rsid w:val="00FE70C3"/>
    <w:rsid w:val="00FF04BD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8B34D-D1A4-4954-9B25-32EC692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1">
    <w:name w:val="annotation reference"/>
    <w:rsid w:val="0025478A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547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5478A"/>
  </w:style>
  <w:style w:type="paragraph" w:styleId="af4">
    <w:name w:val="annotation subject"/>
    <w:basedOn w:val="af2"/>
    <w:next w:val="af2"/>
    <w:link w:val="af5"/>
    <w:rsid w:val="0025478A"/>
    <w:rPr>
      <w:b/>
      <w:bCs/>
    </w:rPr>
  </w:style>
  <w:style w:type="character" w:customStyle="1" w:styleId="af5">
    <w:name w:val="Тема примечания Знак"/>
    <w:link w:val="af4"/>
    <w:rsid w:val="0025478A"/>
    <w:rPr>
      <w:b/>
      <w:bCs/>
    </w:rPr>
  </w:style>
  <w:style w:type="character" w:styleId="af6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7">
    <w:name w:val="List Paragraph"/>
    <w:basedOn w:val="a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b">
    <w:name w:val="Прижатый влево"/>
    <w:basedOn w:val="a"/>
    <w:next w:val="a"/>
    <w:uiPriority w:val="99"/>
    <w:rsid w:val="000F46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7">
    <w:name w:val="Верхний колонтитул Знак"/>
    <w:basedOn w:val="a0"/>
    <w:link w:val="a6"/>
    <w:uiPriority w:val="99"/>
    <w:rsid w:val="0058628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B6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4EF3-48EF-4540-8EBA-4846D38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2400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пк-2</cp:lastModifiedBy>
  <cp:revision>6</cp:revision>
  <cp:lastPrinted>2022-02-11T11:13:00Z</cp:lastPrinted>
  <dcterms:created xsi:type="dcterms:W3CDTF">2022-02-11T10:15:00Z</dcterms:created>
  <dcterms:modified xsi:type="dcterms:W3CDTF">2022-02-18T09:03:00Z</dcterms:modified>
</cp:coreProperties>
</file>