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E3" w:rsidRPr="004D3EE3" w:rsidRDefault="00887D27" w:rsidP="004D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ТРУБНИКОБОРСКОЕ</w:t>
      </w:r>
      <w:r w:rsidR="004D3EE3" w:rsidRPr="004D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:rsidR="004D3EE3" w:rsidRPr="004D3EE3" w:rsidRDefault="004D3EE3" w:rsidP="004D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ТОСНЕНСКОГО РАЙОНА ЛЕНИНГРАДСКОЙ ОБЛАСТИ</w:t>
      </w:r>
    </w:p>
    <w:p w:rsidR="004D3EE3" w:rsidRPr="004D3EE3" w:rsidRDefault="004D3EE3" w:rsidP="004D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EE3" w:rsidRPr="004D3EE3" w:rsidRDefault="004D3EE3" w:rsidP="004D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4D3EE3" w:rsidRPr="004D3EE3" w:rsidRDefault="004D3EE3" w:rsidP="004D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EE3" w:rsidRPr="004D3EE3" w:rsidRDefault="004D3EE3" w:rsidP="004D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4D3EE3" w:rsidRPr="004D3EE3" w:rsidRDefault="004D3EE3" w:rsidP="004D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E1" w:rsidRDefault="004444E1" w:rsidP="004D3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4E1" w:rsidRDefault="004444E1" w:rsidP="004D3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4E1" w:rsidRDefault="004444E1" w:rsidP="004D3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05.12.2016 № 188</w:t>
      </w:r>
    </w:p>
    <w:p w:rsidR="004D3EE3" w:rsidRPr="004D3EE3" w:rsidRDefault="004D3EE3" w:rsidP="004D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</w:t>
      </w:r>
    </w:p>
    <w:p w:rsidR="004D3EE3" w:rsidRPr="004D3EE3" w:rsidRDefault="004D3EE3" w:rsidP="004D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от </w:t>
      </w:r>
      <w:r w:rsidR="0088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26.10</w:t>
      </w:r>
      <w:r w:rsidRPr="004D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.2015 № </w:t>
      </w:r>
      <w:r w:rsidR="0088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227</w:t>
      </w:r>
    </w:p>
    <w:p w:rsidR="004D3EE3" w:rsidRPr="004D3EE3" w:rsidRDefault="004D3EE3" w:rsidP="004D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</w:t>
      </w:r>
    </w:p>
    <w:p w:rsidR="004D3EE3" w:rsidRPr="004D3EE3" w:rsidRDefault="004D3EE3" w:rsidP="0088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 </w:t>
      </w:r>
      <w:r w:rsidR="0088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Трубникоборского сельского поселения</w:t>
      </w:r>
    </w:p>
    <w:p w:rsidR="004D3EE3" w:rsidRPr="004D3EE3" w:rsidRDefault="004D3EE3" w:rsidP="004D3EE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r w:rsidRPr="004D3EE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ризнание жилого помещения </w:t>
      </w:r>
    </w:p>
    <w:p w:rsidR="004D3EE3" w:rsidRPr="004D3EE3" w:rsidRDefault="004D3EE3" w:rsidP="004D3EE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E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пригодным (непригодным) для проживания, </w:t>
      </w:r>
    </w:p>
    <w:p w:rsidR="004D3EE3" w:rsidRPr="004D3EE3" w:rsidRDefault="004D3EE3" w:rsidP="004D3EE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E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многоквартирного дома аварийным</w:t>
      </w:r>
    </w:p>
    <w:p w:rsidR="004D3EE3" w:rsidRPr="004D3EE3" w:rsidRDefault="004D3EE3" w:rsidP="004D3EE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E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подлежащим сносу или реконструкции»</w:t>
      </w:r>
      <w:r w:rsidR="00887D2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</w:t>
      </w:r>
    </w:p>
    <w:p w:rsidR="004D3EE3" w:rsidRPr="004D3EE3" w:rsidRDefault="004D3EE3" w:rsidP="004D3E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E1" w:rsidRDefault="004444E1" w:rsidP="004444E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4E1" w:rsidRPr="004444E1" w:rsidRDefault="004D3EE3" w:rsidP="004444E1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протеста Тосненской городской прокуратуры от 30.08.2016 </w:t>
      </w:r>
    </w:p>
    <w:p w:rsidR="004D3EE3" w:rsidRPr="004444E1" w:rsidRDefault="004D3EE3" w:rsidP="004444E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444E1">
        <w:rPr>
          <w:rFonts w:ascii="Times New Roman" w:hAnsi="Times New Roman" w:cs="Times New Roman"/>
          <w:sz w:val="24"/>
          <w:szCs w:val="24"/>
          <w:lang w:eastAsia="ru-RU"/>
        </w:rPr>
        <w:t>№07-49-2016, в целях приведения в соответствие с действующим законодательством</w:t>
      </w:r>
      <w:r w:rsidR="004444E1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постановления администрации от 26.10.2015 № 227 «Об утверждении административного регламента администрации Трубникоборского сельского поселения 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</w:p>
    <w:p w:rsidR="004D3EE3" w:rsidRPr="004D3EE3" w:rsidRDefault="004D3EE3" w:rsidP="004D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EE3" w:rsidRPr="004D3EE3" w:rsidRDefault="004D3EE3" w:rsidP="004D3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4D3EE3" w:rsidRPr="004D3EE3" w:rsidRDefault="004D3EE3" w:rsidP="004D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EE3" w:rsidRPr="004D3EE3" w:rsidRDefault="004D3EE3" w:rsidP="00444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1. Внести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Pr="004D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 постановление администрации </w:t>
      </w:r>
      <w:r w:rsidR="0088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Трубникоборского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87D27" w:rsidRPr="004D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8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26.10</w:t>
      </w:r>
      <w:r w:rsidR="00887D27" w:rsidRPr="004D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.2015 № </w:t>
      </w:r>
      <w:r w:rsidR="0088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227</w:t>
      </w:r>
      <w:r w:rsid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7D27" w:rsidRPr="004D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</w:t>
      </w:r>
      <w:r w:rsidR="0088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Трубникоборского сельского поселения</w:t>
      </w:r>
      <w:r w:rsidR="0088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D27" w:rsidRPr="004D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r w:rsidR="00887D27" w:rsidRPr="004D3EE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ризнание жилого помещения пригодным (непригодным) для проживания, многоквартирного дома аварийным</w:t>
      </w:r>
      <w:r w:rsidR="004444E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r w:rsidR="00887D27" w:rsidRPr="004D3EE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подлежащим сносу или реконструкции»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D3EE3" w:rsidRPr="004D3EE3" w:rsidRDefault="004D3EE3" w:rsidP="004D3E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D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Дополнить административный регламент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пунктом</w:t>
      </w:r>
      <w:r w:rsidRPr="004D3EE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7 следующего содержания: </w:t>
      </w:r>
    </w:p>
    <w:p w:rsidR="004D3EE3" w:rsidRPr="004D3EE3" w:rsidRDefault="004D3EE3" w:rsidP="006B33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EE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«</w:t>
      </w:r>
      <w:r w:rsidRPr="006B33C8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7. </w:t>
      </w:r>
      <w:r w:rsidRPr="006B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дополнительной информации </w:t>
      </w:r>
      <w:r w:rsidRPr="004D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принятия решения</w:t>
      </w:r>
      <w:r w:rsidRPr="006B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3EE3" w:rsidRPr="004444E1" w:rsidRDefault="004D3EE3" w:rsidP="004444E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 7.1. </w:t>
      </w:r>
      <w:proofErr w:type="gramStart"/>
      <w:r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</w:t>
      </w:r>
      <w:r w:rsidR="006B33C8"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заключения </w:t>
      </w:r>
      <w:r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указанного в </w:t>
      </w:r>
      <w:r w:rsidRPr="004444E1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47</w:t>
      </w:r>
      <w:r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Положения, утвержденного постановлением Правительства РФ от 28.01.2006 N 47"Об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комиссия в месячный срок после уведомления собственником</w:t>
      </w:r>
      <w:proofErr w:type="gramEnd"/>
      <w:r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4D3EE3" w:rsidRPr="004444E1" w:rsidRDefault="004D3EE3" w:rsidP="004444E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7.2 </w:t>
      </w:r>
      <w:r w:rsidR="00887D27"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Отдельные занимаемые инвалидами </w:t>
      </w:r>
      <w:r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</w:t>
      </w:r>
      <w:r w:rsidR="00887D27" w:rsidRPr="004444E1">
        <w:rPr>
          <w:rFonts w:ascii="Times New Roman" w:hAnsi="Times New Roman" w:cs="Times New Roman"/>
          <w:sz w:val="24"/>
          <w:szCs w:val="24"/>
          <w:lang w:eastAsia="ru-RU"/>
        </w:rPr>
        <w:t>приспособления жилого помещения инвалида</w:t>
      </w:r>
      <w:r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 и общего имущества в многокварт</w:t>
      </w:r>
      <w:r w:rsidR="00887D27" w:rsidRPr="004444E1">
        <w:rPr>
          <w:rFonts w:ascii="Times New Roman" w:hAnsi="Times New Roman" w:cs="Times New Roman"/>
          <w:sz w:val="24"/>
          <w:szCs w:val="24"/>
          <w:lang w:eastAsia="ru-RU"/>
        </w:rPr>
        <w:t>ирном доме, в котором проживает инвалид, с учетом потребностей инвалида</w:t>
      </w:r>
      <w:r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 и обеспеч</w:t>
      </w:r>
      <w:r w:rsidR="00887D27" w:rsidRPr="004444E1">
        <w:rPr>
          <w:rFonts w:ascii="Times New Roman" w:hAnsi="Times New Roman" w:cs="Times New Roman"/>
          <w:sz w:val="24"/>
          <w:szCs w:val="24"/>
          <w:lang w:eastAsia="ru-RU"/>
        </w:rPr>
        <w:t>ения условий их доступности для инвалида</w:t>
      </w:r>
      <w:r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444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вынесенного в соответствии с </w:t>
      </w:r>
      <w:r w:rsidRPr="004444E1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20</w:t>
      </w:r>
      <w:r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обеспечения условий</w:t>
      </w:r>
      <w:proofErr w:type="gramEnd"/>
      <w:r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 доступности для</w:t>
      </w:r>
      <w:r w:rsidR="00887D27"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инвалидов </w:t>
      </w:r>
      <w:r w:rsidRPr="004444E1">
        <w:rPr>
          <w:rFonts w:ascii="Times New Roman" w:hAnsi="Times New Roman" w:cs="Times New Roman"/>
          <w:sz w:val="24"/>
          <w:szCs w:val="24"/>
          <w:lang w:eastAsia="ru-RU"/>
        </w:rPr>
        <w:t>жилых помещений и общего имущества в многоквартирном доме, утвержденных постановлением Правительства Российской Федерации от 9 июля 2016 г. N 649 "О мерах по приспособлению жилых помещений и общего имущества в многокварти</w:t>
      </w:r>
      <w:r w:rsidR="00887D27" w:rsidRPr="004444E1">
        <w:rPr>
          <w:rFonts w:ascii="Times New Roman" w:hAnsi="Times New Roman" w:cs="Times New Roman"/>
          <w:sz w:val="24"/>
          <w:szCs w:val="24"/>
          <w:lang w:eastAsia="ru-RU"/>
        </w:rPr>
        <w:t>рном доме с учетом потребностей инвалидов</w:t>
      </w:r>
      <w:r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". </w:t>
      </w:r>
      <w:proofErr w:type="gramStart"/>
      <w:r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r w:rsidRPr="004444E1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приложению N 1</w:t>
      </w:r>
      <w:r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="006B33C8" w:rsidRPr="004444E1">
        <w:rPr>
          <w:rFonts w:ascii="Times New Roman" w:hAnsi="Times New Roman" w:cs="Times New Roman"/>
          <w:sz w:val="24"/>
          <w:szCs w:val="24"/>
          <w:lang w:eastAsia="ru-RU"/>
        </w:rPr>
        <w:t>, утвержденному постановлением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 и в 5-дневный срок направляет 1 экземпляр</w:t>
      </w:r>
      <w:proofErr w:type="gramEnd"/>
      <w:r w:rsidRPr="004444E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</w:t>
      </w:r>
      <w:r w:rsidR="004444E1">
        <w:rPr>
          <w:rFonts w:ascii="Times New Roman" w:hAnsi="Times New Roman" w:cs="Times New Roman"/>
          <w:sz w:val="24"/>
          <w:szCs w:val="24"/>
          <w:lang w:eastAsia="ru-RU"/>
        </w:rPr>
        <w:t>деле, сформированном комиссией)</w:t>
      </w:r>
      <w:r w:rsidR="006B33C8" w:rsidRPr="004444E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444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3EE3" w:rsidRPr="004444E1" w:rsidRDefault="004D3EE3" w:rsidP="004D3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 </w:t>
      </w:r>
      <w:r w:rsidR="006B33C8"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</w:t>
      </w:r>
      <w:r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</w:t>
      </w:r>
      <w:r w:rsidR="006B33C8"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</w:t>
      </w:r>
      <w:r w:rsidR="00887D27"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33C8"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 Уставом </w:t>
      </w:r>
      <w:r w:rsidR="00887D27"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Трубникоборского </w:t>
      </w:r>
      <w:r w:rsidR="006B33C8"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Тосненского района Ленинградской области. </w:t>
      </w:r>
    </w:p>
    <w:p w:rsidR="004D3EE3" w:rsidRPr="004444E1" w:rsidRDefault="006B33C8" w:rsidP="006B3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3EE3"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gramStart"/>
      <w:r w:rsidR="004D3EE3"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4D3EE3"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</w:t>
      </w:r>
      <w:r w:rsidR="00887D27"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возложить на </w:t>
      </w:r>
      <w:r w:rsid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ведущего специалиста по ЖКХ администрации Трубникоборского сельского поселения Тосненского района Ленинградской области Павлову Светлану Михайловну.</w:t>
      </w:r>
    </w:p>
    <w:p w:rsidR="004D3EE3" w:rsidRPr="004444E1" w:rsidRDefault="004D3EE3" w:rsidP="004D3E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4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3EE3" w:rsidRPr="004444E1" w:rsidRDefault="004D3EE3" w:rsidP="004D3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="006B33C8"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B33C8"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B33C8"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B33C8"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B33C8"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B33C8"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B33C8"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887D27" w:rsidRPr="0044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С.А.Шейдаев</w:t>
      </w:r>
      <w:proofErr w:type="spellEnd"/>
    </w:p>
    <w:p w:rsidR="004D3EE3" w:rsidRPr="004D3EE3" w:rsidRDefault="004D3EE3" w:rsidP="004D3E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4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4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3111" w:rsidRDefault="005A3111">
      <w:bookmarkStart w:id="0" w:name="_GoBack"/>
      <w:bookmarkEnd w:id="0"/>
    </w:p>
    <w:sectPr w:rsidR="005A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B3296"/>
    <w:multiLevelType w:val="multilevel"/>
    <w:tmpl w:val="08749D3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4E"/>
    <w:rsid w:val="001019AD"/>
    <w:rsid w:val="004444E1"/>
    <w:rsid w:val="004D3EE3"/>
    <w:rsid w:val="005A3111"/>
    <w:rsid w:val="006B33C8"/>
    <w:rsid w:val="007E41C5"/>
    <w:rsid w:val="00887D27"/>
    <w:rsid w:val="00BD524E"/>
    <w:rsid w:val="00F2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E3"/>
    <w:pPr>
      <w:ind w:left="720"/>
      <w:contextualSpacing/>
    </w:pPr>
  </w:style>
  <w:style w:type="paragraph" w:styleId="a4">
    <w:name w:val="No Spacing"/>
    <w:uiPriority w:val="1"/>
    <w:qFormat/>
    <w:rsid w:val="004444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E3"/>
    <w:pPr>
      <w:ind w:left="720"/>
      <w:contextualSpacing/>
    </w:pPr>
  </w:style>
  <w:style w:type="paragraph" w:styleId="a4">
    <w:name w:val="No Spacing"/>
    <w:uiPriority w:val="1"/>
    <w:qFormat/>
    <w:rsid w:val="00444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4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Roos</dc:creator>
  <cp:keywords/>
  <dc:description/>
  <cp:lastModifiedBy>User</cp:lastModifiedBy>
  <cp:revision>4</cp:revision>
  <cp:lastPrinted>2016-12-07T07:53:00Z</cp:lastPrinted>
  <dcterms:created xsi:type="dcterms:W3CDTF">2016-12-07T07:20:00Z</dcterms:created>
  <dcterms:modified xsi:type="dcterms:W3CDTF">2016-12-07T07:55:00Z</dcterms:modified>
</cp:coreProperties>
</file>